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77" w:type="dxa"/>
        <w:tblCellMar>
          <w:left w:w="0" w:type="dxa"/>
          <w:right w:w="0" w:type="dxa"/>
        </w:tblCellMar>
        <w:tblLook w:val="01E0" w:firstRow="1" w:lastRow="1" w:firstColumn="1" w:lastColumn="1" w:noHBand="0" w:noVBand="0"/>
      </w:tblPr>
      <w:tblGrid>
        <w:gridCol w:w="3330"/>
        <w:gridCol w:w="7160"/>
      </w:tblGrid>
      <w:tr w:rsidR="001744C8" w:rsidRPr="0046672D" w14:paraId="58491A28" w14:textId="77777777" w:rsidTr="00EC1577">
        <w:trPr>
          <w:trHeight w:val="463"/>
        </w:trPr>
        <w:tc>
          <w:tcPr>
            <w:tcW w:w="10490" w:type="dxa"/>
            <w:gridSpan w:val="2"/>
            <w:tcBorders>
              <w:top w:val="single" w:sz="8" w:space="0" w:color="FFFFFF"/>
              <w:left w:val="single" w:sz="8" w:space="0" w:color="FFFFFF"/>
              <w:bottom w:val="single" w:sz="24" w:space="0" w:color="FFFFFF"/>
              <w:right w:val="single" w:sz="8" w:space="0" w:color="FFFFFF"/>
            </w:tcBorders>
            <w:tcMar>
              <w:top w:w="15" w:type="dxa"/>
              <w:left w:w="15" w:type="dxa"/>
              <w:bottom w:w="0" w:type="dxa"/>
              <w:right w:w="15" w:type="dxa"/>
            </w:tcMar>
            <w:hideMark/>
          </w:tcPr>
          <w:p w14:paraId="5C79B159" w14:textId="77777777" w:rsidR="00945A47" w:rsidRPr="0046672D" w:rsidRDefault="00945A47" w:rsidP="001744C8">
            <w:pPr>
              <w:spacing w:after="0" w:line="249" w:lineRule="exact"/>
              <w:jc w:val="center"/>
              <w:rPr>
                <w:rFonts w:ascii="Calibri" w:eastAsia="Times New Roman" w:hAnsi="Calibri" w:cs="Calibri"/>
                <w:b/>
                <w:bCs/>
                <w:kern w:val="24"/>
                <w:sz w:val="32"/>
                <w:szCs w:val="32"/>
                <w:lang w:eastAsia="tr-TR"/>
              </w:rPr>
            </w:pPr>
            <w:r w:rsidRPr="0046672D">
              <w:rPr>
                <w:rFonts w:ascii="Calibri" w:eastAsia="Times New Roman" w:hAnsi="Calibri" w:cs="Calibri"/>
                <w:b/>
                <w:bCs/>
                <w:kern w:val="24"/>
                <w:sz w:val="32"/>
                <w:szCs w:val="32"/>
                <w:lang w:eastAsia="tr-TR"/>
              </w:rPr>
              <w:t xml:space="preserve">STAJ TAKVİMİ GÜNLELLENDİ </w:t>
            </w:r>
          </w:p>
          <w:p w14:paraId="439578D3" w14:textId="13D5F91E" w:rsidR="001744C8" w:rsidRPr="0046672D" w:rsidRDefault="00560221" w:rsidP="001744C8">
            <w:pPr>
              <w:spacing w:after="0" w:line="249" w:lineRule="exact"/>
              <w:jc w:val="center"/>
              <w:rPr>
                <w:rFonts w:ascii="Arial" w:eastAsia="Times New Roman" w:hAnsi="Arial" w:cs="Arial"/>
                <w:sz w:val="32"/>
                <w:szCs w:val="32"/>
                <w:lang w:eastAsia="tr-TR"/>
              </w:rPr>
            </w:pPr>
            <w:r>
              <w:rPr>
                <w:rFonts w:ascii="Calibri" w:eastAsia="Times New Roman" w:hAnsi="Calibri" w:cs="Calibri"/>
                <w:b/>
                <w:bCs/>
                <w:kern w:val="24"/>
                <w:sz w:val="32"/>
                <w:szCs w:val="32"/>
                <w:lang w:eastAsia="tr-TR"/>
              </w:rPr>
              <w:t>1.</w:t>
            </w:r>
            <w:r w:rsidR="001744C8" w:rsidRPr="0046672D">
              <w:rPr>
                <w:rFonts w:ascii="Calibri" w:eastAsia="Times New Roman" w:hAnsi="Calibri" w:cs="Calibri"/>
                <w:b/>
                <w:bCs/>
                <w:kern w:val="24"/>
                <w:sz w:val="32"/>
                <w:szCs w:val="32"/>
                <w:lang w:eastAsia="tr-TR"/>
              </w:rPr>
              <w:t xml:space="preserve">Sınıflar ve 2. Sınıflar </w:t>
            </w:r>
            <w:r w:rsidR="00354045">
              <w:rPr>
                <w:rFonts w:ascii="Calibri" w:eastAsia="Times New Roman" w:hAnsi="Calibri" w:cs="Calibri"/>
                <w:b/>
                <w:bCs/>
                <w:kern w:val="24"/>
                <w:sz w:val="32"/>
                <w:szCs w:val="32"/>
                <w:lang w:eastAsia="tr-TR"/>
              </w:rPr>
              <w:t>i</w:t>
            </w:r>
            <w:r w:rsidR="001744C8" w:rsidRPr="0046672D">
              <w:rPr>
                <w:rFonts w:ascii="Calibri" w:eastAsia="Times New Roman" w:hAnsi="Calibri" w:cs="Calibri"/>
                <w:b/>
                <w:bCs/>
                <w:kern w:val="24"/>
                <w:sz w:val="32"/>
                <w:szCs w:val="32"/>
                <w:lang w:eastAsia="tr-TR"/>
              </w:rPr>
              <w:t xml:space="preserve">çin </w:t>
            </w:r>
            <w:r w:rsidR="00354045" w:rsidRPr="0046672D">
              <w:rPr>
                <w:rFonts w:ascii="Calibri" w:eastAsia="Times New Roman" w:hAnsi="Calibri" w:cs="Calibri"/>
                <w:b/>
                <w:bCs/>
                <w:kern w:val="24"/>
                <w:sz w:val="32"/>
                <w:szCs w:val="32"/>
                <w:lang w:eastAsia="tr-TR"/>
              </w:rPr>
              <w:t xml:space="preserve">Zorunlu Staj </w:t>
            </w:r>
            <w:r w:rsidR="001744C8" w:rsidRPr="0046672D">
              <w:rPr>
                <w:rFonts w:ascii="Calibri" w:eastAsia="Times New Roman" w:hAnsi="Calibri" w:cs="Calibri"/>
                <w:b/>
                <w:bCs/>
                <w:kern w:val="24"/>
                <w:sz w:val="32"/>
                <w:szCs w:val="32"/>
                <w:lang w:eastAsia="tr-TR"/>
              </w:rPr>
              <w:t>I</w:t>
            </w:r>
            <w:r w:rsidR="00354045" w:rsidRPr="0046672D">
              <w:rPr>
                <w:rFonts w:ascii="Calibri" w:eastAsia="Times New Roman" w:hAnsi="Calibri" w:cs="Calibri"/>
                <w:b/>
                <w:bCs/>
                <w:kern w:val="24"/>
                <w:sz w:val="32"/>
                <w:szCs w:val="32"/>
                <w:lang w:eastAsia="tr-TR"/>
              </w:rPr>
              <w:t>/</w:t>
            </w:r>
            <w:r w:rsidR="001744C8" w:rsidRPr="0046672D">
              <w:rPr>
                <w:rFonts w:ascii="Calibri" w:eastAsia="Times New Roman" w:hAnsi="Calibri" w:cs="Calibri"/>
                <w:b/>
                <w:bCs/>
                <w:kern w:val="24"/>
                <w:sz w:val="32"/>
                <w:szCs w:val="32"/>
                <w:lang w:eastAsia="tr-TR"/>
              </w:rPr>
              <w:t xml:space="preserve">II </w:t>
            </w:r>
            <w:r w:rsidR="00354045" w:rsidRPr="0046672D">
              <w:rPr>
                <w:rFonts w:ascii="Calibri" w:eastAsia="Times New Roman" w:hAnsi="Calibri" w:cs="Calibri"/>
                <w:b/>
                <w:bCs/>
                <w:kern w:val="24"/>
                <w:sz w:val="32"/>
                <w:szCs w:val="32"/>
                <w:lang w:eastAsia="tr-TR"/>
              </w:rPr>
              <w:t>İçin Uygulama Takvimi</w:t>
            </w:r>
          </w:p>
        </w:tc>
      </w:tr>
      <w:tr w:rsidR="00945A47" w:rsidRPr="001744C8" w14:paraId="6DDCE1B2" w14:textId="77777777" w:rsidTr="00EC1577">
        <w:trPr>
          <w:trHeight w:val="463"/>
        </w:trPr>
        <w:tc>
          <w:tcPr>
            <w:tcW w:w="10490" w:type="dxa"/>
            <w:gridSpan w:val="2"/>
            <w:tcBorders>
              <w:top w:val="single" w:sz="8" w:space="0" w:color="FFFFFF"/>
              <w:left w:val="single" w:sz="8" w:space="0" w:color="FFFFFF"/>
              <w:bottom w:val="single" w:sz="24" w:space="0" w:color="FFFFFF"/>
              <w:right w:val="single" w:sz="8" w:space="0" w:color="FFFFFF"/>
            </w:tcBorders>
            <w:tcMar>
              <w:top w:w="15" w:type="dxa"/>
              <w:left w:w="15" w:type="dxa"/>
              <w:bottom w:w="0" w:type="dxa"/>
              <w:right w:w="15" w:type="dxa"/>
            </w:tcMar>
          </w:tcPr>
          <w:p w14:paraId="077D52C4" w14:textId="77777777" w:rsidR="00945A47" w:rsidRPr="00945A47" w:rsidRDefault="00945A47" w:rsidP="00374609">
            <w:pPr>
              <w:spacing w:after="0" w:line="249" w:lineRule="exact"/>
              <w:rPr>
                <w:rFonts w:ascii="Calibri" w:eastAsia="Times New Roman" w:hAnsi="Calibri" w:cs="Calibri"/>
                <w:b/>
                <w:bCs/>
                <w:kern w:val="24"/>
                <w:sz w:val="40"/>
                <w:szCs w:val="40"/>
                <w:lang w:eastAsia="tr-TR"/>
              </w:rPr>
            </w:pPr>
          </w:p>
        </w:tc>
      </w:tr>
      <w:tr w:rsidR="001744C8" w:rsidRPr="001744C8" w14:paraId="6529F6D3" w14:textId="77777777" w:rsidTr="00B66A07">
        <w:trPr>
          <w:trHeight w:val="1947"/>
        </w:trPr>
        <w:tc>
          <w:tcPr>
            <w:tcW w:w="333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4DCB6838" w14:textId="1E06AFCE" w:rsidR="001744C8" w:rsidRPr="001744C8" w:rsidRDefault="00B72594" w:rsidP="00B66A07">
            <w:pPr>
              <w:spacing w:after="0" w:line="240" w:lineRule="auto"/>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0</w:t>
            </w:r>
            <w:r w:rsidR="00C8091C">
              <w:rPr>
                <w:rFonts w:ascii="Calibri" w:eastAsia="Times New Roman" w:hAnsi="Calibri" w:cs="Calibri"/>
                <w:b/>
                <w:bCs/>
                <w:color w:val="FFFFFF" w:themeColor="background1"/>
                <w:kern w:val="24"/>
                <w:lang w:eastAsia="tr-TR"/>
              </w:rPr>
              <w:t>4</w:t>
            </w:r>
            <w:r w:rsidR="00D32510">
              <w:rPr>
                <w:rFonts w:ascii="Calibri" w:eastAsia="Times New Roman" w:hAnsi="Calibri" w:cs="Calibri"/>
                <w:b/>
                <w:bCs/>
                <w:color w:val="FFFFFF" w:themeColor="background1"/>
                <w:kern w:val="24"/>
                <w:lang w:eastAsia="tr-TR"/>
              </w:rPr>
              <w:t>.0</w:t>
            </w:r>
            <w:r w:rsidR="005774D9">
              <w:rPr>
                <w:rFonts w:ascii="Calibri" w:eastAsia="Times New Roman" w:hAnsi="Calibri" w:cs="Calibri"/>
                <w:b/>
                <w:bCs/>
                <w:color w:val="FFFFFF" w:themeColor="background1"/>
                <w:kern w:val="24"/>
                <w:lang w:eastAsia="tr-TR"/>
              </w:rPr>
              <w:t>5.</w:t>
            </w:r>
            <w:r w:rsidR="00D32510">
              <w:rPr>
                <w:rFonts w:ascii="Calibri" w:eastAsia="Times New Roman" w:hAnsi="Calibri" w:cs="Calibri"/>
                <w:b/>
                <w:bCs/>
                <w:color w:val="FFFFFF" w:themeColor="background1"/>
                <w:kern w:val="24"/>
                <w:lang w:eastAsia="tr-TR"/>
              </w:rPr>
              <w:t>202</w:t>
            </w:r>
            <w:r w:rsidR="005774D9">
              <w:rPr>
                <w:rFonts w:ascii="Calibri" w:eastAsia="Times New Roman" w:hAnsi="Calibri" w:cs="Calibri"/>
                <w:b/>
                <w:bCs/>
                <w:color w:val="FFFFFF" w:themeColor="background1"/>
                <w:kern w:val="24"/>
                <w:lang w:eastAsia="tr-TR"/>
              </w:rPr>
              <w:t>6</w:t>
            </w:r>
          </w:p>
        </w:tc>
        <w:tc>
          <w:tcPr>
            <w:tcW w:w="716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0F69FE3E" w14:textId="769E9782" w:rsidR="001744C8" w:rsidRPr="001744C8" w:rsidRDefault="001744C8" w:rsidP="008F0349">
            <w:pPr>
              <w:spacing w:after="0" w:line="240" w:lineRule="auto"/>
              <w:ind w:right="86"/>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Tüm öğrenciler için staj uygulama esasları ve gerekli evrakların hazırlanması süreçlerine ilişkin eğitimlerin verilmesi.</w:t>
            </w:r>
          </w:p>
          <w:p w14:paraId="21995B10" w14:textId="77777777" w:rsidR="005774D9" w:rsidRDefault="005774D9" w:rsidP="008F0349">
            <w:pPr>
              <w:spacing w:after="0" w:line="240" w:lineRule="auto"/>
              <w:ind w:left="1267" w:hanging="1064"/>
              <w:contextualSpacing/>
              <w:jc w:val="center"/>
              <w:rPr>
                <w:rFonts w:ascii="Calibri" w:eastAsia="Times New Roman" w:hAnsi="Calibri" w:cs="Calibri"/>
                <w:b/>
                <w:bCs/>
                <w:color w:val="FFFFFF" w:themeColor="background1"/>
                <w:kern w:val="24"/>
                <w:lang w:eastAsia="tr-TR"/>
              </w:rPr>
            </w:pPr>
          </w:p>
          <w:p w14:paraId="704B5874" w14:textId="42BC02AB" w:rsidR="001744C8" w:rsidRPr="001744C8" w:rsidRDefault="001744C8" w:rsidP="008F0349">
            <w:pPr>
              <w:spacing w:after="0" w:line="240" w:lineRule="auto"/>
              <w:ind w:left="1267" w:hanging="1064"/>
              <w:contextualSpacing/>
              <w:jc w:val="center"/>
              <w:rPr>
                <w:rFonts w:ascii="Arial" w:eastAsia="Times New Roman" w:hAnsi="Arial" w:cs="Arial"/>
                <w:color w:val="FFFFFF" w:themeColor="background1"/>
                <w:szCs w:val="36"/>
                <w:lang w:eastAsia="tr-TR"/>
              </w:rPr>
            </w:pPr>
            <w:r>
              <w:rPr>
                <w:rFonts w:ascii="Calibri" w:eastAsia="Times New Roman" w:hAnsi="Calibri" w:cs="Calibri"/>
                <w:b/>
                <w:bCs/>
                <w:color w:val="FFFFFF" w:themeColor="background1"/>
                <w:kern w:val="24"/>
                <w:lang w:eastAsia="tr-TR"/>
              </w:rPr>
              <w:t xml:space="preserve">Seyahat-Turizm ve Eğlence </w:t>
            </w:r>
            <w:proofErr w:type="spellStart"/>
            <w:r>
              <w:rPr>
                <w:rFonts w:ascii="Calibri" w:eastAsia="Times New Roman" w:hAnsi="Calibri" w:cs="Calibri"/>
                <w:b/>
                <w:bCs/>
                <w:color w:val="FFFFFF" w:themeColor="background1"/>
                <w:kern w:val="24"/>
                <w:lang w:eastAsia="tr-TR"/>
              </w:rPr>
              <w:t>Hiz</w:t>
            </w:r>
            <w:proofErr w:type="spellEnd"/>
            <w:r>
              <w:rPr>
                <w:rFonts w:ascii="Calibri" w:eastAsia="Times New Roman" w:hAnsi="Calibri" w:cs="Calibri"/>
                <w:b/>
                <w:bCs/>
                <w:color w:val="FFFFFF" w:themeColor="background1"/>
                <w:kern w:val="24"/>
                <w:lang w:eastAsia="tr-TR"/>
              </w:rPr>
              <w:t>. Bölümü için (</w:t>
            </w:r>
            <w:r w:rsidR="005774D9" w:rsidRPr="005774D9">
              <w:rPr>
                <w:rFonts w:ascii="Calibri" w:eastAsia="Times New Roman" w:hAnsi="Calibri" w:cs="Calibri"/>
                <w:b/>
                <w:bCs/>
                <w:color w:val="FFFFFF" w:themeColor="background1"/>
                <w:kern w:val="24"/>
                <w:lang w:eastAsia="tr-TR"/>
              </w:rPr>
              <w:t>0</w:t>
            </w:r>
            <w:r w:rsidR="00C8091C">
              <w:rPr>
                <w:rFonts w:ascii="Calibri" w:eastAsia="Times New Roman" w:hAnsi="Calibri" w:cs="Calibri"/>
                <w:b/>
                <w:bCs/>
                <w:color w:val="FFFFFF" w:themeColor="background1"/>
                <w:kern w:val="24"/>
                <w:lang w:eastAsia="tr-TR"/>
              </w:rPr>
              <w:t>4</w:t>
            </w:r>
            <w:r w:rsidR="005774D9" w:rsidRPr="005774D9">
              <w:rPr>
                <w:rFonts w:ascii="Calibri" w:eastAsia="Times New Roman" w:hAnsi="Calibri" w:cs="Calibri"/>
                <w:b/>
                <w:bCs/>
                <w:color w:val="FFFFFF" w:themeColor="background1"/>
                <w:kern w:val="24"/>
                <w:lang w:eastAsia="tr-TR"/>
              </w:rPr>
              <w:t>.05.2026</w:t>
            </w:r>
            <w:r w:rsidR="005774D9">
              <w:rPr>
                <w:rFonts w:ascii="Calibri" w:eastAsia="Times New Roman" w:hAnsi="Calibri" w:cs="Calibri"/>
                <w:b/>
                <w:bCs/>
                <w:color w:val="FFFFFF" w:themeColor="background1"/>
                <w:kern w:val="24"/>
                <w:lang w:eastAsia="tr-TR"/>
              </w:rPr>
              <w:t xml:space="preserve"> </w:t>
            </w:r>
            <w:r w:rsidR="00D32510">
              <w:rPr>
                <w:rFonts w:ascii="Calibri" w:eastAsia="Times New Roman" w:hAnsi="Calibri" w:cs="Calibri"/>
                <w:b/>
                <w:bCs/>
                <w:color w:val="FFFFFF" w:themeColor="background1"/>
                <w:kern w:val="24"/>
                <w:lang w:eastAsia="tr-TR"/>
              </w:rPr>
              <w:t xml:space="preserve">Saat: </w:t>
            </w:r>
            <w:r w:rsidR="00CC32BF">
              <w:rPr>
                <w:rFonts w:ascii="Calibri" w:eastAsia="Times New Roman" w:hAnsi="Calibri" w:cs="Calibri"/>
                <w:b/>
                <w:bCs/>
                <w:color w:val="FFFFFF" w:themeColor="background1"/>
                <w:kern w:val="24"/>
                <w:lang w:eastAsia="tr-TR"/>
              </w:rPr>
              <w:t>11:</w:t>
            </w:r>
            <w:r w:rsidR="00D32510">
              <w:rPr>
                <w:rFonts w:ascii="Calibri" w:eastAsia="Times New Roman" w:hAnsi="Calibri" w:cs="Calibri"/>
                <w:b/>
                <w:bCs/>
                <w:color w:val="FFFFFF" w:themeColor="background1"/>
                <w:kern w:val="24"/>
                <w:lang w:eastAsia="tr-TR"/>
              </w:rPr>
              <w:t>00-1</w:t>
            </w:r>
            <w:r w:rsidR="00CC32BF">
              <w:rPr>
                <w:rFonts w:ascii="Calibri" w:eastAsia="Times New Roman" w:hAnsi="Calibri" w:cs="Calibri"/>
                <w:b/>
                <w:bCs/>
                <w:color w:val="FFFFFF" w:themeColor="background1"/>
                <w:kern w:val="24"/>
                <w:lang w:eastAsia="tr-TR"/>
              </w:rPr>
              <w:t>2</w:t>
            </w:r>
            <w:r w:rsidR="00D32510">
              <w:rPr>
                <w:rFonts w:ascii="Calibri" w:eastAsia="Times New Roman" w:hAnsi="Calibri" w:cs="Calibri"/>
                <w:b/>
                <w:bCs/>
                <w:color w:val="FFFFFF" w:themeColor="background1"/>
                <w:kern w:val="24"/>
                <w:lang w:eastAsia="tr-TR"/>
              </w:rPr>
              <w:t>.</w:t>
            </w:r>
            <w:r w:rsidR="00B72594">
              <w:rPr>
                <w:rFonts w:ascii="Calibri" w:eastAsia="Times New Roman" w:hAnsi="Calibri" w:cs="Calibri"/>
                <w:b/>
                <w:bCs/>
                <w:color w:val="FFFFFF" w:themeColor="background1"/>
                <w:kern w:val="24"/>
                <w:lang w:eastAsia="tr-TR"/>
              </w:rPr>
              <w:t>0</w:t>
            </w:r>
            <w:r w:rsidR="00D32510">
              <w:rPr>
                <w:rFonts w:ascii="Calibri" w:eastAsia="Times New Roman" w:hAnsi="Calibri" w:cs="Calibri"/>
                <w:b/>
                <w:bCs/>
                <w:color w:val="FFFFFF" w:themeColor="background1"/>
                <w:kern w:val="24"/>
                <w:lang w:eastAsia="tr-TR"/>
              </w:rPr>
              <w:t>0</w:t>
            </w:r>
            <w:r w:rsidRPr="001744C8">
              <w:rPr>
                <w:rFonts w:ascii="Calibri" w:eastAsia="Times New Roman" w:hAnsi="Calibri" w:cs="Calibri"/>
                <w:b/>
                <w:bCs/>
                <w:color w:val="FFFFFF" w:themeColor="background1"/>
                <w:kern w:val="24"/>
                <w:lang w:eastAsia="tr-TR"/>
              </w:rPr>
              <w:t>)</w:t>
            </w:r>
            <w:r w:rsidR="0097506D">
              <w:rPr>
                <w:rFonts w:ascii="Calibri" w:eastAsia="Times New Roman" w:hAnsi="Calibri" w:cs="Calibri"/>
                <w:b/>
                <w:bCs/>
                <w:color w:val="FFFFFF" w:themeColor="background1"/>
                <w:kern w:val="24"/>
                <w:lang w:eastAsia="tr-TR"/>
              </w:rPr>
              <w:t xml:space="preserve"> İletişim Fakültesi </w:t>
            </w:r>
            <w:r w:rsidR="0097506D" w:rsidRPr="0097506D">
              <w:rPr>
                <w:rFonts w:ascii="Calibri" w:eastAsia="Times New Roman" w:hAnsi="Calibri" w:cs="Calibri"/>
                <w:b/>
                <w:bCs/>
                <w:color w:val="FFFFFF" w:themeColor="background1"/>
                <w:kern w:val="24"/>
                <w:lang w:eastAsia="tr-TR"/>
              </w:rPr>
              <w:t>FIDZ16</w:t>
            </w:r>
            <w:r w:rsidR="0097506D" w:rsidRPr="0097506D">
              <w:rPr>
                <w:rFonts w:ascii="Calibri" w:eastAsia="Times New Roman" w:hAnsi="Calibri" w:cs="Calibri"/>
                <w:b/>
                <w:bCs/>
                <w:color w:val="FFFFFF" w:themeColor="background1"/>
                <w:kern w:val="24"/>
                <w:lang w:eastAsia="tr-TR"/>
              </w:rPr>
              <w:t xml:space="preserve"> </w:t>
            </w:r>
            <w:proofErr w:type="spellStart"/>
            <w:r w:rsidR="0097506D">
              <w:rPr>
                <w:rFonts w:ascii="Calibri" w:eastAsia="Times New Roman" w:hAnsi="Calibri" w:cs="Calibri"/>
                <w:b/>
                <w:bCs/>
                <w:color w:val="FFFFFF" w:themeColor="background1"/>
                <w:kern w:val="24"/>
                <w:lang w:eastAsia="tr-TR"/>
              </w:rPr>
              <w:t>Nolu</w:t>
            </w:r>
            <w:proofErr w:type="spellEnd"/>
            <w:r w:rsidR="0097506D">
              <w:rPr>
                <w:rFonts w:ascii="Calibri" w:eastAsia="Times New Roman" w:hAnsi="Calibri" w:cs="Calibri"/>
                <w:b/>
                <w:bCs/>
                <w:color w:val="FFFFFF" w:themeColor="background1"/>
                <w:kern w:val="24"/>
                <w:lang w:eastAsia="tr-TR"/>
              </w:rPr>
              <w:t xml:space="preserve"> Sınıf</w:t>
            </w:r>
          </w:p>
          <w:p w14:paraId="2C48EBE7" w14:textId="77777777" w:rsidR="005774D9" w:rsidRDefault="005774D9" w:rsidP="008F0349">
            <w:pPr>
              <w:spacing w:after="0" w:line="240" w:lineRule="auto"/>
              <w:ind w:left="1267" w:hanging="1064"/>
              <w:contextualSpacing/>
              <w:jc w:val="center"/>
              <w:rPr>
                <w:rFonts w:ascii="Calibri" w:eastAsia="Times New Roman" w:hAnsi="Calibri" w:cs="Calibri"/>
                <w:b/>
                <w:bCs/>
                <w:color w:val="FFFFFF" w:themeColor="background1"/>
                <w:kern w:val="24"/>
                <w:lang w:eastAsia="tr-TR"/>
              </w:rPr>
            </w:pPr>
          </w:p>
          <w:p w14:paraId="217FCD2D" w14:textId="77777777" w:rsidR="0097506D" w:rsidRPr="0097506D" w:rsidRDefault="001744C8" w:rsidP="0097506D">
            <w:pPr>
              <w:spacing w:after="0" w:line="240" w:lineRule="auto"/>
              <w:ind w:left="1267" w:hanging="1064"/>
              <w:contextualSpacing/>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Otel, Lokanta ve İkram </w:t>
            </w:r>
            <w:proofErr w:type="spellStart"/>
            <w:r>
              <w:rPr>
                <w:rFonts w:ascii="Calibri" w:eastAsia="Times New Roman" w:hAnsi="Calibri" w:cs="Calibri"/>
                <w:b/>
                <w:bCs/>
                <w:color w:val="FFFFFF" w:themeColor="background1"/>
                <w:kern w:val="24"/>
                <w:lang w:eastAsia="tr-TR"/>
              </w:rPr>
              <w:t>Hiz</w:t>
            </w:r>
            <w:proofErr w:type="spellEnd"/>
            <w:r>
              <w:rPr>
                <w:rFonts w:ascii="Calibri" w:eastAsia="Times New Roman" w:hAnsi="Calibri" w:cs="Calibri"/>
                <w:b/>
                <w:bCs/>
                <w:color w:val="FFFFFF" w:themeColor="background1"/>
                <w:kern w:val="24"/>
                <w:lang w:eastAsia="tr-TR"/>
              </w:rPr>
              <w:t xml:space="preserve">. </w:t>
            </w:r>
            <w:r w:rsidR="00C23051">
              <w:rPr>
                <w:rFonts w:ascii="Calibri" w:eastAsia="Times New Roman" w:hAnsi="Calibri" w:cs="Calibri"/>
                <w:b/>
                <w:bCs/>
                <w:color w:val="FFFFFF" w:themeColor="background1"/>
                <w:kern w:val="24"/>
                <w:lang w:eastAsia="tr-TR"/>
              </w:rPr>
              <w:t xml:space="preserve">Bölümü </w:t>
            </w:r>
            <w:r w:rsidR="00C23051" w:rsidRPr="001744C8">
              <w:rPr>
                <w:rFonts w:ascii="Calibri" w:eastAsia="Times New Roman" w:hAnsi="Calibri" w:cs="Calibri"/>
                <w:b/>
                <w:bCs/>
                <w:color w:val="FFFFFF" w:themeColor="background1"/>
                <w:kern w:val="24"/>
                <w:lang w:eastAsia="tr-TR"/>
              </w:rPr>
              <w:t>için</w:t>
            </w:r>
            <w:r w:rsidRPr="001744C8">
              <w:rPr>
                <w:rFonts w:ascii="Calibri" w:eastAsia="Times New Roman" w:hAnsi="Calibri" w:cs="Calibri"/>
                <w:b/>
                <w:bCs/>
                <w:color w:val="FFFFFF" w:themeColor="background1"/>
                <w:kern w:val="24"/>
                <w:lang w:eastAsia="tr-TR"/>
              </w:rPr>
              <w:t xml:space="preserve"> </w:t>
            </w:r>
            <w:r>
              <w:rPr>
                <w:rFonts w:ascii="Calibri" w:eastAsia="Times New Roman" w:hAnsi="Calibri" w:cs="Calibri"/>
                <w:b/>
                <w:bCs/>
                <w:color w:val="FFFFFF" w:themeColor="background1"/>
                <w:kern w:val="24"/>
                <w:lang w:eastAsia="tr-TR"/>
              </w:rPr>
              <w:t>(</w:t>
            </w:r>
            <w:r w:rsidR="005774D9">
              <w:rPr>
                <w:rFonts w:ascii="Calibri" w:eastAsia="Times New Roman" w:hAnsi="Calibri" w:cs="Calibri"/>
                <w:b/>
                <w:bCs/>
                <w:color w:val="FFFFFF" w:themeColor="background1"/>
                <w:kern w:val="24"/>
                <w:lang w:eastAsia="tr-TR"/>
              </w:rPr>
              <w:t>0</w:t>
            </w:r>
            <w:r w:rsidR="00C8091C">
              <w:rPr>
                <w:rFonts w:ascii="Calibri" w:eastAsia="Times New Roman" w:hAnsi="Calibri" w:cs="Calibri"/>
                <w:b/>
                <w:bCs/>
                <w:color w:val="FFFFFF" w:themeColor="background1"/>
                <w:kern w:val="24"/>
                <w:lang w:eastAsia="tr-TR"/>
              </w:rPr>
              <w:t>4</w:t>
            </w:r>
            <w:r w:rsidR="005774D9">
              <w:rPr>
                <w:rFonts w:ascii="Calibri" w:eastAsia="Times New Roman" w:hAnsi="Calibri" w:cs="Calibri"/>
                <w:b/>
                <w:bCs/>
                <w:color w:val="FFFFFF" w:themeColor="background1"/>
                <w:kern w:val="24"/>
                <w:lang w:eastAsia="tr-TR"/>
              </w:rPr>
              <w:t>.05.2026</w:t>
            </w:r>
            <w:r w:rsidR="005774D9">
              <w:rPr>
                <w:rFonts w:ascii="Calibri" w:eastAsia="Times New Roman" w:hAnsi="Calibri" w:cs="Calibri"/>
                <w:b/>
                <w:bCs/>
                <w:color w:val="FFFFFF" w:themeColor="background1"/>
                <w:kern w:val="24"/>
                <w:lang w:eastAsia="tr-TR"/>
              </w:rPr>
              <w:t xml:space="preserve"> </w:t>
            </w:r>
            <w:r w:rsidR="00D32510">
              <w:rPr>
                <w:rFonts w:ascii="Calibri" w:eastAsia="Times New Roman" w:hAnsi="Calibri" w:cs="Calibri"/>
                <w:b/>
                <w:bCs/>
                <w:color w:val="FFFFFF" w:themeColor="background1"/>
                <w:kern w:val="24"/>
                <w:lang w:eastAsia="tr-TR"/>
              </w:rPr>
              <w:t xml:space="preserve">Saat: </w:t>
            </w:r>
            <w:r w:rsidR="00B72594">
              <w:rPr>
                <w:rFonts w:ascii="Calibri" w:eastAsia="Times New Roman" w:hAnsi="Calibri" w:cs="Calibri"/>
                <w:b/>
                <w:bCs/>
                <w:color w:val="FFFFFF" w:themeColor="background1"/>
                <w:kern w:val="24"/>
                <w:lang w:eastAsia="tr-TR"/>
              </w:rPr>
              <w:t>1</w:t>
            </w:r>
            <w:r w:rsidR="00CC32BF">
              <w:rPr>
                <w:rFonts w:ascii="Calibri" w:eastAsia="Times New Roman" w:hAnsi="Calibri" w:cs="Calibri"/>
                <w:b/>
                <w:bCs/>
                <w:color w:val="FFFFFF" w:themeColor="background1"/>
                <w:kern w:val="24"/>
                <w:lang w:eastAsia="tr-TR"/>
              </w:rPr>
              <w:t>2</w:t>
            </w:r>
            <w:r w:rsidR="00D32510">
              <w:rPr>
                <w:rFonts w:ascii="Calibri" w:eastAsia="Times New Roman" w:hAnsi="Calibri" w:cs="Calibri"/>
                <w:b/>
                <w:bCs/>
                <w:color w:val="FFFFFF" w:themeColor="background1"/>
                <w:kern w:val="24"/>
                <w:lang w:eastAsia="tr-TR"/>
              </w:rPr>
              <w:t>.00-1</w:t>
            </w:r>
            <w:r w:rsidR="00CC32BF">
              <w:rPr>
                <w:rFonts w:ascii="Calibri" w:eastAsia="Times New Roman" w:hAnsi="Calibri" w:cs="Calibri"/>
                <w:b/>
                <w:bCs/>
                <w:color w:val="FFFFFF" w:themeColor="background1"/>
                <w:kern w:val="24"/>
                <w:lang w:eastAsia="tr-TR"/>
              </w:rPr>
              <w:t>3</w:t>
            </w:r>
            <w:r w:rsidR="00D32510">
              <w:rPr>
                <w:rFonts w:ascii="Calibri" w:eastAsia="Times New Roman" w:hAnsi="Calibri" w:cs="Calibri"/>
                <w:b/>
                <w:bCs/>
                <w:color w:val="FFFFFF" w:themeColor="background1"/>
                <w:kern w:val="24"/>
                <w:lang w:eastAsia="tr-TR"/>
              </w:rPr>
              <w:t>.</w:t>
            </w:r>
            <w:r w:rsidR="00B72594">
              <w:rPr>
                <w:rFonts w:ascii="Calibri" w:eastAsia="Times New Roman" w:hAnsi="Calibri" w:cs="Calibri"/>
                <w:b/>
                <w:bCs/>
                <w:color w:val="FFFFFF" w:themeColor="background1"/>
                <w:kern w:val="24"/>
                <w:lang w:eastAsia="tr-TR"/>
              </w:rPr>
              <w:t>00</w:t>
            </w:r>
            <w:r w:rsidRPr="001744C8">
              <w:rPr>
                <w:rFonts w:ascii="Calibri" w:eastAsia="Times New Roman" w:hAnsi="Calibri" w:cs="Calibri"/>
                <w:b/>
                <w:bCs/>
                <w:color w:val="FFFFFF" w:themeColor="background1"/>
                <w:kern w:val="24"/>
                <w:lang w:eastAsia="tr-TR"/>
              </w:rPr>
              <w:t>)</w:t>
            </w:r>
            <w:r w:rsidR="0097506D">
              <w:rPr>
                <w:rFonts w:ascii="Calibri" w:eastAsia="Times New Roman" w:hAnsi="Calibri" w:cs="Calibri"/>
                <w:b/>
                <w:bCs/>
                <w:color w:val="FFFFFF" w:themeColor="background1"/>
                <w:kern w:val="24"/>
                <w:lang w:eastAsia="tr-TR"/>
              </w:rPr>
              <w:t xml:space="preserve"> </w:t>
            </w:r>
            <w:r w:rsidR="0097506D" w:rsidRPr="0097506D">
              <w:rPr>
                <w:rFonts w:ascii="Calibri" w:eastAsia="Times New Roman" w:hAnsi="Calibri" w:cs="Calibri"/>
                <w:b/>
                <w:bCs/>
                <w:color w:val="FFFFFF" w:themeColor="background1"/>
                <w:kern w:val="24"/>
                <w:lang w:eastAsia="tr-TR"/>
              </w:rPr>
              <w:t xml:space="preserve">İletişim Fakültesi FIDZ16 </w:t>
            </w:r>
            <w:proofErr w:type="spellStart"/>
            <w:r w:rsidR="0097506D" w:rsidRPr="0097506D">
              <w:rPr>
                <w:rFonts w:ascii="Calibri" w:eastAsia="Times New Roman" w:hAnsi="Calibri" w:cs="Calibri"/>
                <w:b/>
                <w:bCs/>
                <w:color w:val="FFFFFF" w:themeColor="background1"/>
                <w:kern w:val="24"/>
                <w:lang w:eastAsia="tr-TR"/>
              </w:rPr>
              <w:t>Nolu</w:t>
            </w:r>
            <w:proofErr w:type="spellEnd"/>
            <w:r w:rsidR="0097506D" w:rsidRPr="0097506D">
              <w:rPr>
                <w:rFonts w:ascii="Calibri" w:eastAsia="Times New Roman" w:hAnsi="Calibri" w:cs="Calibri"/>
                <w:b/>
                <w:bCs/>
                <w:color w:val="FFFFFF" w:themeColor="background1"/>
                <w:kern w:val="24"/>
                <w:lang w:eastAsia="tr-TR"/>
              </w:rPr>
              <w:t xml:space="preserve"> Sınıf</w:t>
            </w:r>
          </w:p>
          <w:p w14:paraId="6737DD19" w14:textId="77777777" w:rsidR="001744C8" w:rsidRPr="001744C8" w:rsidRDefault="001744C8" w:rsidP="0097506D">
            <w:pPr>
              <w:spacing w:after="0" w:line="240" w:lineRule="auto"/>
              <w:contextualSpacing/>
              <w:rPr>
                <w:rFonts w:ascii="Arial" w:eastAsia="Times New Roman" w:hAnsi="Arial" w:cs="Arial"/>
                <w:color w:val="FFFFFF" w:themeColor="background1"/>
                <w:szCs w:val="36"/>
                <w:lang w:eastAsia="tr-TR"/>
              </w:rPr>
            </w:pPr>
          </w:p>
        </w:tc>
      </w:tr>
      <w:tr w:rsidR="001744C8" w:rsidRPr="001744C8" w14:paraId="662E6DC8" w14:textId="77777777" w:rsidTr="00B66A07">
        <w:trPr>
          <w:trHeight w:val="1460"/>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15EEE854" w14:textId="2FF6D494" w:rsidR="001744C8" w:rsidRPr="001744C8" w:rsidRDefault="005651BD" w:rsidP="00B66A07">
            <w:pPr>
              <w:spacing w:after="0" w:line="240" w:lineRule="auto"/>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8</w:t>
            </w:r>
            <w:r w:rsidR="00D32510">
              <w:rPr>
                <w:rFonts w:ascii="Calibri" w:eastAsia="Times New Roman" w:hAnsi="Calibri" w:cs="Calibri"/>
                <w:b/>
                <w:bCs/>
                <w:color w:val="FFFFFF" w:themeColor="background1"/>
                <w:kern w:val="24"/>
                <w:lang w:eastAsia="tr-TR"/>
              </w:rPr>
              <w:t>.05.202</w:t>
            </w:r>
            <w:r>
              <w:rPr>
                <w:rFonts w:ascii="Calibri" w:eastAsia="Times New Roman" w:hAnsi="Calibri" w:cs="Calibri"/>
                <w:b/>
                <w:bCs/>
                <w:color w:val="FFFFFF" w:themeColor="background1"/>
                <w:kern w:val="24"/>
                <w:lang w:eastAsia="tr-TR"/>
              </w:rPr>
              <w:t>6</w:t>
            </w:r>
            <w:r w:rsidR="00D32510">
              <w:rPr>
                <w:rFonts w:ascii="Calibri" w:eastAsia="Times New Roman" w:hAnsi="Calibri" w:cs="Calibri"/>
                <w:b/>
                <w:bCs/>
                <w:color w:val="FFFFFF" w:themeColor="background1"/>
                <w:kern w:val="24"/>
                <w:lang w:eastAsia="tr-TR"/>
              </w:rPr>
              <w:t>-</w:t>
            </w:r>
            <w:r>
              <w:rPr>
                <w:rFonts w:ascii="Calibri" w:eastAsia="Times New Roman" w:hAnsi="Calibri" w:cs="Calibri"/>
                <w:b/>
                <w:bCs/>
                <w:color w:val="FFFFFF" w:themeColor="background1"/>
                <w:kern w:val="24"/>
                <w:lang w:eastAsia="tr-TR"/>
              </w:rPr>
              <w:t>22</w:t>
            </w:r>
            <w:r w:rsidR="00D32510">
              <w:rPr>
                <w:rFonts w:ascii="Calibri" w:eastAsia="Times New Roman" w:hAnsi="Calibri" w:cs="Calibri"/>
                <w:b/>
                <w:bCs/>
                <w:color w:val="FFFFFF" w:themeColor="background1"/>
                <w:kern w:val="24"/>
                <w:lang w:eastAsia="tr-TR"/>
              </w:rPr>
              <w:t>.05.202</w:t>
            </w:r>
            <w:r>
              <w:rPr>
                <w:rFonts w:ascii="Calibri" w:eastAsia="Times New Roman" w:hAnsi="Calibri" w:cs="Calibri"/>
                <w:b/>
                <w:bCs/>
                <w:color w:val="FFFFFF" w:themeColor="background1"/>
                <w:kern w:val="24"/>
                <w:lang w:eastAsia="tr-TR"/>
              </w:rPr>
              <w:t>6</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095392AB" w14:textId="4C17EE4B" w:rsidR="001744C8" w:rsidRPr="001744C8" w:rsidRDefault="001744C8" w:rsidP="008F0349">
            <w:pPr>
              <w:spacing w:after="0" w:line="240" w:lineRule="auto"/>
              <w:ind w:left="115" w:right="86"/>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 xml:space="preserve">Ara </w:t>
            </w:r>
            <w:r w:rsidR="00C23051" w:rsidRPr="001744C8">
              <w:rPr>
                <w:rFonts w:ascii="Calibri" w:eastAsia="Times New Roman" w:hAnsi="Calibri" w:cs="Calibri"/>
                <w:b/>
                <w:bCs/>
                <w:color w:val="FFFFFF" w:themeColor="background1"/>
                <w:kern w:val="24"/>
                <w:lang w:eastAsia="tr-TR"/>
              </w:rPr>
              <w:t xml:space="preserve">sınıf </w:t>
            </w:r>
            <w:r w:rsidR="00C23051" w:rsidRPr="001744C8">
              <w:rPr>
                <w:rFonts w:ascii="Calibri" w:eastAsia="Times New Roman" w:hAnsi="Calibri" w:cs="Calibri"/>
                <w:b/>
                <w:bCs/>
                <w:color w:val="FFFFFF" w:themeColor="background1"/>
                <w:spacing w:val="1"/>
                <w:kern w:val="24"/>
                <w:lang w:eastAsia="tr-TR"/>
              </w:rPr>
              <w:t>öğrencileri</w:t>
            </w:r>
            <w:r w:rsidR="00D32510">
              <w:rPr>
                <w:rFonts w:ascii="Calibri" w:eastAsia="Times New Roman" w:hAnsi="Calibri" w:cs="Calibri"/>
                <w:b/>
                <w:bCs/>
                <w:color w:val="FFFFFF" w:themeColor="background1"/>
                <w:kern w:val="24"/>
                <w:lang w:eastAsia="tr-TR"/>
              </w:rPr>
              <w:t xml:space="preserve"> (202</w:t>
            </w:r>
            <w:r w:rsidR="008146D5">
              <w:rPr>
                <w:rFonts w:ascii="Calibri" w:eastAsia="Times New Roman" w:hAnsi="Calibri" w:cs="Calibri"/>
                <w:b/>
                <w:bCs/>
                <w:color w:val="FFFFFF" w:themeColor="background1"/>
                <w:kern w:val="24"/>
                <w:lang w:eastAsia="tr-TR"/>
              </w:rPr>
              <w:t>4</w:t>
            </w:r>
            <w:r w:rsidR="00D32510">
              <w:rPr>
                <w:rFonts w:ascii="Calibri" w:eastAsia="Times New Roman" w:hAnsi="Calibri" w:cs="Calibri"/>
                <w:b/>
                <w:bCs/>
                <w:color w:val="FFFFFF" w:themeColor="background1"/>
                <w:kern w:val="24"/>
                <w:lang w:eastAsia="tr-TR"/>
              </w:rPr>
              <w:t xml:space="preserve"> ve 202</w:t>
            </w:r>
            <w:r w:rsidR="008146D5">
              <w:rPr>
                <w:rFonts w:ascii="Calibri" w:eastAsia="Times New Roman" w:hAnsi="Calibri" w:cs="Calibri"/>
                <w:b/>
                <w:bCs/>
                <w:color w:val="FFFFFF" w:themeColor="background1"/>
                <w:kern w:val="24"/>
                <w:lang w:eastAsia="tr-TR"/>
              </w:rPr>
              <w:t>5</w:t>
            </w:r>
            <w:r w:rsidRPr="001744C8">
              <w:rPr>
                <w:rFonts w:ascii="Calibri" w:eastAsia="Times New Roman" w:hAnsi="Calibri" w:cs="Calibri"/>
                <w:b/>
                <w:bCs/>
                <w:color w:val="FFFFFF" w:themeColor="background1"/>
                <w:kern w:val="24"/>
                <w:lang w:eastAsia="tr-TR"/>
              </w:rPr>
              <w:t xml:space="preserve"> girişli 1. ve 2.  sınıf) </w:t>
            </w:r>
            <w:r w:rsidR="00C8091C">
              <w:rPr>
                <w:rFonts w:ascii="Calibri" w:eastAsia="Times New Roman" w:hAnsi="Calibri" w:cs="Calibri"/>
                <w:b/>
                <w:bCs/>
                <w:color w:val="FFFFFF" w:themeColor="background1"/>
                <w:kern w:val="24"/>
                <w:lang w:eastAsia="tr-TR"/>
              </w:rPr>
              <w:t xml:space="preserve">, muaf </w:t>
            </w:r>
            <w:r w:rsidRPr="001744C8">
              <w:rPr>
                <w:rFonts w:ascii="Calibri" w:eastAsia="Times New Roman" w:hAnsi="Calibri" w:cs="Calibri"/>
                <w:b/>
                <w:bCs/>
                <w:color w:val="FFFFFF" w:themeColor="background1"/>
                <w:kern w:val="24"/>
                <w:lang w:eastAsia="tr-TR"/>
              </w:rPr>
              <w:t>ve mezun durumunda olan öğrenciler</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tarafından</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ilgili</w:t>
            </w:r>
            <w:r w:rsidRPr="001744C8">
              <w:rPr>
                <w:rFonts w:ascii="Calibri" w:eastAsia="Times New Roman" w:hAnsi="Calibri" w:cs="Calibri"/>
                <w:b/>
                <w:bCs/>
                <w:color w:val="FFFFFF" w:themeColor="background1"/>
                <w:spacing w:val="1"/>
                <w:kern w:val="24"/>
                <w:lang w:eastAsia="tr-TR"/>
              </w:rPr>
              <w:t xml:space="preserve"> </w:t>
            </w:r>
            <w:r w:rsidRPr="001744C8">
              <w:rPr>
                <w:rFonts w:ascii="Calibri" w:eastAsia="Times New Roman" w:hAnsi="Calibri" w:cs="Calibri"/>
                <w:b/>
                <w:bCs/>
                <w:color w:val="FFFFFF" w:themeColor="background1"/>
                <w:kern w:val="24"/>
                <w:lang w:eastAsia="tr-TR"/>
              </w:rPr>
              <w:t>bölüm</w:t>
            </w:r>
            <w:r w:rsidRPr="001744C8">
              <w:rPr>
                <w:rFonts w:ascii="Calibri" w:eastAsia="Times New Roman" w:hAnsi="Calibri" w:cs="Calibri"/>
                <w:b/>
                <w:bCs/>
                <w:color w:val="FFFFFF" w:themeColor="background1"/>
                <w:spacing w:val="1"/>
                <w:kern w:val="24"/>
                <w:lang w:eastAsia="tr-TR"/>
              </w:rPr>
              <w:t xml:space="preserve"> </w:t>
            </w:r>
            <w:r w:rsidR="00C8091C">
              <w:rPr>
                <w:rFonts w:ascii="Calibri" w:eastAsia="Times New Roman" w:hAnsi="Calibri" w:cs="Calibri"/>
                <w:b/>
                <w:bCs/>
                <w:color w:val="FFFFFF" w:themeColor="background1"/>
                <w:spacing w:val="1"/>
                <w:kern w:val="24"/>
                <w:lang w:eastAsia="tr-TR"/>
              </w:rPr>
              <w:t>d</w:t>
            </w:r>
            <w:r w:rsidRPr="001744C8">
              <w:rPr>
                <w:rFonts w:ascii="Calibri" w:eastAsia="Times New Roman" w:hAnsi="Calibri" w:cs="Calibri"/>
                <w:b/>
                <w:bCs/>
                <w:color w:val="FFFFFF" w:themeColor="background1"/>
                <w:spacing w:val="1"/>
                <w:kern w:val="24"/>
                <w:lang w:eastAsia="tr-TR"/>
              </w:rPr>
              <w:t xml:space="preserve">ers sorumlusu hocalara </w:t>
            </w:r>
            <w:r w:rsidRPr="001744C8">
              <w:rPr>
                <w:rFonts w:ascii="Calibri" w:eastAsia="Times New Roman" w:hAnsi="Calibri" w:cs="Calibri"/>
                <w:b/>
                <w:bCs/>
                <w:color w:val="FFFFFF" w:themeColor="background1"/>
                <w:kern w:val="24"/>
                <w:lang w:eastAsia="tr-TR"/>
              </w:rPr>
              <w:t>başvuru evraklarının teslim edilmesi (Bkz. Madde 1)</w:t>
            </w:r>
          </w:p>
        </w:tc>
      </w:tr>
      <w:tr w:rsidR="001744C8" w:rsidRPr="001744C8" w14:paraId="27B34363" w14:textId="77777777" w:rsidTr="00B66A07">
        <w:trPr>
          <w:trHeight w:val="114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1E366C52" w14:textId="569AB460" w:rsidR="001744C8" w:rsidRPr="001744C8" w:rsidRDefault="005651BD" w:rsidP="00B66A07">
            <w:pPr>
              <w:spacing w:after="0" w:line="240" w:lineRule="auto"/>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sz w:val="21"/>
                <w:szCs w:val="21"/>
                <w:lang w:eastAsia="tr-TR"/>
              </w:rPr>
              <w:t>01.06</w:t>
            </w:r>
            <w:r w:rsidR="00D32510">
              <w:rPr>
                <w:rFonts w:ascii="Calibri" w:eastAsia="Times New Roman" w:hAnsi="Calibri" w:cs="Calibri"/>
                <w:b/>
                <w:bCs/>
                <w:color w:val="FFFFFF" w:themeColor="background1"/>
                <w:kern w:val="24"/>
                <w:sz w:val="21"/>
                <w:szCs w:val="21"/>
                <w:lang w:eastAsia="tr-TR"/>
              </w:rPr>
              <w:t>.202</w:t>
            </w:r>
            <w:r>
              <w:rPr>
                <w:rFonts w:ascii="Calibri" w:eastAsia="Times New Roman" w:hAnsi="Calibri" w:cs="Calibri"/>
                <w:b/>
                <w:bCs/>
                <w:color w:val="FFFFFF" w:themeColor="background1"/>
                <w:kern w:val="24"/>
                <w:sz w:val="21"/>
                <w:szCs w:val="21"/>
                <w:lang w:eastAsia="tr-TR"/>
              </w:rPr>
              <w:t>6</w:t>
            </w:r>
            <w:r w:rsidR="00D32510">
              <w:rPr>
                <w:rFonts w:ascii="Calibri" w:eastAsia="Times New Roman" w:hAnsi="Calibri" w:cs="Calibri"/>
                <w:b/>
                <w:bCs/>
                <w:color w:val="FFFFFF" w:themeColor="background1"/>
                <w:kern w:val="24"/>
                <w:sz w:val="21"/>
                <w:szCs w:val="21"/>
                <w:lang w:eastAsia="tr-TR"/>
              </w:rPr>
              <w:t>-</w:t>
            </w:r>
            <w:r>
              <w:rPr>
                <w:rFonts w:ascii="Calibri" w:eastAsia="Times New Roman" w:hAnsi="Calibri" w:cs="Calibri"/>
                <w:b/>
                <w:bCs/>
                <w:color w:val="FFFFFF" w:themeColor="background1"/>
                <w:kern w:val="24"/>
                <w:sz w:val="21"/>
                <w:szCs w:val="21"/>
                <w:lang w:eastAsia="tr-TR"/>
              </w:rPr>
              <w:t>05</w:t>
            </w:r>
            <w:r w:rsidR="00D32510">
              <w:rPr>
                <w:rFonts w:ascii="Calibri" w:eastAsia="Times New Roman" w:hAnsi="Calibri" w:cs="Calibri"/>
                <w:b/>
                <w:bCs/>
                <w:color w:val="FFFFFF" w:themeColor="background1"/>
                <w:kern w:val="24"/>
                <w:sz w:val="21"/>
                <w:szCs w:val="21"/>
                <w:lang w:eastAsia="tr-TR"/>
              </w:rPr>
              <w:t>.0</w:t>
            </w:r>
            <w:r>
              <w:rPr>
                <w:rFonts w:ascii="Calibri" w:eastAsia="Times New Roman" w:hAnsi="Calibri" w:cs="Calibri"/>
                <w:b/>
                <w:bCs/>
                <w:color w:val="FFFFFF" w:themeColor="background1"/>
                <w:kern w:val="24"/>
                <w:sz w:val="21"/>
                <w:szCs w:val="21"/>
                <w:lang w:eastAsia="tr-TR"/>
              </w:rPr>
              <w:t>6</w:t>
            </w:r>
            <w:r w:rsidR="00D32510">
              <w:rPr>
                <w:rFonts w:ascii="Calibri" w:eastAsia="Times New Roman" w:hAnsi="Calibri" w:cs="Calibri"/>
                <w:b/>
                <w:bCs/>
                <w:color w:val="FFFFFF" w:themeColor="background1"/>
                <w:kern w:val="24"/>
                <w:sz w:val="21"/>
                <w:szCs w:val="21"/>
                <w:lang w:eastAsia="tr-TR"/>
              </w:rPr>
              <w:t>.202</w:t>
            </w:r>
            <w:r>
              <w:rPr>
                <w:rFonts w:ascii="Calibri" w:eastAsia="Times New Roman" w:hAnsi="Calibri" w:cs="Calibri"/>
                <w:b/>
                <w:bCs/>
                <w:color w:val="FFFFFF" w:themeColor="background1"/>
                <w:kern w:val="24"/>
                <w:sz w:val="21"/>
                <w:szCs w:val="21"/>
                <w:lang w:eastAsia="tr-TR"/>
              </w:rPr>
              <w:t>6</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28E65763" w14:textId="77777777" w:rsidR="001744C8" w:rsidRPr="001744C8" w:rsidRDefault="001744C8" w:rsidP="008F0349">
            <w:pPr>
              <w:spacing w:after="0" w:line="240" w:lineRule="auto"/>
              <w:ind w:left="115" w:right="86"/>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İlgili</w:t>
            </w:r>
            <w:r w:rsidRPr="001744C8">
              <w:rPr>
                <w:rFonts w:ascii="Calibri" w:eastAsia="Times New Roman" w:hAnsi="Calibri" w:cs="Calibri"/>
                <w:b/>
                <w:bCs/>
                <w:color w:val="FFFFFF" w:themeColor="background1"/>
                <w:spacing w:val="30"/>
                <w:kern w:val="24"/>
                <w:lang w:eastAsia="tr-TR"/>
              </w:rPr>
              <w:t xml:space="preserve"> </w:t>
            </w:r>
            <w:r w:rsidRPr="001744C8">
              <w:rPr>
                <w:rFonts w:ascii="Calibri" w:eastAsia="Times New Roman" w:hAnsi="Calibri" w:cs="Calibri"/>
                <w:b/>
                <w:bCs/>
                <w:color w:val="FFFFFF" w:themeColor="background1"/>
                <w:kern w:val="24"/>
                <w:lang w:eastAsia="tr-TR"/>
              </w:rPr>
              <w:t>bölüm</w:t>
            </w:r>
            <w:r w:rsidRPr="001744C8">
              <w:rPr>
                <w:rFonts w:ascii="Calibri" w:eastAsia="Times New Roman" w:hAnsi="Calibri" w:cs="Calibri"/>
                <w:b/>
                <w:bCs/>
                <w:color w:val="FFFFFF" w:themeColor="background1"/>
                <w:spacing w:val="28"/>
                <w:kern w:val="24"/>
                <w:lang w:eastAsia="tr-TR"/>
              </w:rPr>
              <w:t xml:space="preserve"> </w:t>
            </w:r>
            <w:r w:rsidRPr="001744C8">
              <w:rPr>
                <w:rFonts w:ascii="Calibri" w:eastAsia="Times New Roman" w:hAnsi="Calibri" w:cs="Calibri"/>
                <w:b/>
                <w:bCs/>
                <w:color w:val="FFFFFF" w:themeColor="background1"/>
                <w:kern w:val="24"/>
                <w:lang w:eastAsia="tr-TR"/>
              </w:rPr>
              <w:t>koordinatörleri tarafından başvuru evraklarının incelenmesi ve uygun olan başvuruların imzalanması</w:t>
            </w:r>
          </w:p>
        </w:tc>
      </w:tr>
      <w:tr w:rsidR="001744C8" w:rsidRPr="001744C8" w14:paraId="38659D8D" w14:textId="77777777" w:rsidTr="00B66A07">
        <w:trPr>
          <w:trHeight w:val="97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232CFF50" w14:textId="6212A5F5" w:rsidR="001744C8" w:rsidRPr="001744C8" w:rsidRDefault="001744C8" w:rsidP="00B66A07">
            <w:pPr>
              <w:spacing w:after="0" w:line="240" w:lineRule="auto"/>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sz w:val="21"/>
                <w:szCs w:val="21"/>
                <w:lang w:eastAsia="tr-TR"/>
              </w:rPr>
              <w:t>Staj yapılabilecek tarih aralığı</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24CDDEEA" w14:textId="77777777" w:rsidR="008F0349" w:rsidRDefault="001744C8" w:rsidP="008F0349">
            <w:pPr>
              <w:spacing w:after="0" w:line="240" w:lineRule="auto"/>
              <w:ind w:left="115" w:right="86"/>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Staja </w:t>
            </w:r>
            <w:r w:rsidR="00D32510">
              <w:rPr>
                <w:rFonts w:ascii="Calibri" w:eastAsia="Times New Roman" w:hAnsi="Calibri" w:cs="Calibri"/>
                <w:b/>
                <w:bCs/>
                <w:color w:val="FFFFFF" w:themeColor="background1"/>
                <w:kern w:val="24"/>
                <w:lang w:eastAsia="tr-TR"/>
              </w:rPr>
              <w:t xml:space="preserve">başlama en erken </w:t>
            </w:r>
            <w:r w:rsidR="008146D5">
              <w:rPr>
                <w:rFonts w:ascii="Calibri" w:eastAsia="Times New Roman" w:hAnsi="Calibri" w:cs="Calibri"/>
                <w:b/>
                <w:bCs/>
                <w:color w:val="FFFFFF" w:themeColor="background1"/>
                <w:kern w:val="24"/>
                <w:lang w:eastAsia="tr-TR"/>
              </w:rPr>
              <w:t>12</w:t>
            </w:r>
            <w:r w:rsidR="00D32510">
              <w:rPr>
                <w:rFonts w:ascii="Calibri" w:eastAsia="Times New Roman" w:hAnsi="Calibri" w:cs="Calibri"/>
                <w:b/>
                <w:bCs/>
                <w:color w:val="FFFFFF" w:themeColor="background1"/>
                <w:kern w:val="24"/>
                <w:lang w:eastAsia="tr-TR"/>
              </w:rPr>
              <w:t xml:space="preserve"> Haziran 202</w:t>
            </w:r>
            <w:r w:rsidR="008146D5">
              <w:rPr>
                <w:rFonts w:ascii="Calibri" w:eastAsia="Times New Roman" w:hAnsi="Calibri" w:cs="Calibri"/>
                <w:b/>
                <w:bCs/>
                <w:color w:val="FFFFFF" w:themeColor="background1"/>
                <w:kern w:val="24"/>
                <w:lang w:eastAsia="tr-TR"/>
              </w:rPr>
              <w:t>6</w:t>
            </w:r>
            <w:r w:rsidRPr="001744C8">
              <w:rPr>
                <w:rFonts w:ascii="Calibri" w:eastAsia="Times New Roman" w:hAnsi="Calibri" w:cs="Calibri"/>
                <w:b/>
                <w:bCs/>
                <w:color w:val="FFFFFF" w:themeColor="background1"/>
                <w:kern w:val="24"/>
                <w:lang w:eastAsia="tr-TR"/>
              </w:rPr>
              <w:t xml:space="preserve"> tarihi itibariyle yapılacaktır. </w:t>
            </w:r>
          </w:p>
          <w:p w14:paraId="104B6B72" w14:textId="200617DB" w:rsidR="001744C8" w:rsidRPr="001744C8" w:rsidRDefault="001744C8" w:rsidP="008F0349">
            <w:pPr>
              <w:spacing w:after="0" w:line="240" w:lineRule="auto"/>
              <w:ind w:left="115" w:right="86"/>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 xml:space="preserve">Son staj bitirme </w:t>
            </w:r>
            <w:r w:rsidR="00D32510">
              <w:rPr>
                <w:rFonts w:ascii="Calibri" w:eastAsia="Times New Roman" w:hAnsi="Calibri" w:cs="Calibri"/>
                <w:b/>
                <w:bCs/>
                <w:color w:val="FFFFFF" w:themeColor="background1"/>
                <w:kern w:val="24"/>
                <w:lang w:eastAsia="tr-TR"/>
              </w:rPr>
              <w:t>tarihi 1</w:t>
            </w:r>
            <w:r w:rsidR="008146D5">
              <w:rPr>
                <w:rFonts w:ascii="Calibri" w:eastAsia="Times New Roman" w:hAnsi="Calibri" w:cs="Calibri"/>
                <w:b/>
                <w:bCs/>
                <w:color w:val="FFFFFF" w:themeColor="background1"/>
                <w:kern w:val="24"/>
                <w:lang w:eastAsia="tr-TR"/>
              </w:rPr>
              <w:t>4</w:t>
            </w:r>
            <w:r w:rsidR="00D32510">
              <w:rPr>
                <w:rFonts w:ascii="Calibri" w:eastAsia="Times New Roman" w:hAnsi="Calibri" w:cs="Calibri"/>
                <w:b/>
                <w:bCs/>
                <w:color w:val="FFFFFF" w:themeColor="background1"/>
                <w:kern w:val="24"/>
                <w:lang w:eastAsia="tr-TR"/>
              </w:rPr>
              <w:t xml:space="preserve"> Eylül 202</w:t>
            </w:r>
            <w:r w:rsidR="008146D5">
              <w:rPr>
                <w:rFonts w:ascii="Calibri" w:eastAsia="Times New Roman" w:hAnsi="Calibri" w:cs="Calibri"/>
                <w:b/>
                <w:bCs/>
                <w:color w:val="FFFFFF" w:themeColor="background1"/>
                <w:kern w:val="24"/>
                <w:lang w:eastAsia="tr-TR"/>
              </w:rPr>
              <w:t>6</w:t>
            </w:r>
            <w:r w:rsidRPr="001744C8">
              <w:rPr>
                <w:rFonts w:ascii="Calibri" w:eastAsia="Times New Roman" w:hAnsi="Calibri" w:cs="Calibri"/>
                <w:b/>
                <w:bCs/>
                <w:color w:val="FFFFFF" w:themeColor="background1"/>
                <w:kern w:val="24"/>
                <w:lang w:eastAsia="tr-TR"/>
              </w:rPr>
              <w:t>’d</w:t>
            </w:r>
            <w:r w:rsidR="008146D5">
              <w:rPr>
                <w:rFonts w:ascii="Calibri" w:eastAsia="Times New Roman" w:hAnsi="Calibri" w:cs="Calibri"/>
                <w:b/>
                <w:bCs/>
                <w:color w:val="FFFFFF" w:themeColor="background1"/>
                <w:kern w:val="24"/>
                <w:lang w:eastAsia="tr-TR"/>
              </w:rPr>
              <w:t>ı</w:t>
            </w:r>
            <w:r w:rsidRPr="001744C8">
              <w:rPr>
                <w:rFonts w:ascii="Calibri" w:eastAsia="Times New Roman" w:hAnsi="Calibri" w:cs="Calibri"/>
                <w:b/>
                <w:bCs/>
                <w:color w:val="FFFFFF" w:themeColor="background1"/>
                <w:kern w:val="24"/>
                <w:lang w:eastAsia="tr-TR"/>
              </w:rPr>
              <w:t>r.</w:t>
            </w:r>
          </w:p>
        </w:tc>
      </w:tr>
      <w:tr w:rsidR="00433D66" w:rsidRPr="001744C8" w14:paraId="34A181BC" w14:textId="77777777" w:rsidTr="00B66A07">
        <w:trPr>
          <w:trHeight w:val="973"/>
        </w:trPr>
        <w:tc>
          <w:tcPr>
            <w:tcW w:w="333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tcPr>
          <w:p w14:paraId="2D59F959" w14:textId="48720F72" w:rsidR="00433D66" w:rsidRDefault="00142494" w:rsidP="00B66A07">
            <w:pPr>
              <w:spacing w:after="0" w:line="240" w:lineRule="auto"/>
              <w:jc w:val="center"/>
              <w:rPr>
                <w:rFonts w:ascii="Calibri" w:eastAsia="Times New Roman" w:hAnsi="Calibri" w:cs="Calibri"/>
                <w:b/>
                <w:bCs/>
                <w:color w:val="FFFFFF" w:themeColor="background1"/>
                <w:kern w:val="24"/>
                <w:sz w:val="21"/>
                <w:szCs w:val="21"/>
                <w:lang w:eastAsia="tr-TR"/>
              </w:rPr>
            </w:pPr>
            <w:r>
              <w:rPr>
                <w:rFonts w:ascii="Calibri" w:eastAsia="Times New Roman" w:hAnsi="Calibri" w:cs="Calibri"/>
                <w:b/>
                <w:bCs/>
                <w:color w:val="FFFFFF" w:themeColor="background1"/>
                <w:kern w:val="24"/>
                <w:sz w:val="21"/>
                <w:szCs w:val="21"/>
                <w:lang w:eastAsia="tr-TR"/>
              </w:rPr>
              <w:t>16.07</w:t>
            </w:r>
            <w:r w:rsidR="00433D66">
              <w:rPr>
                <w:rFonts w:ascii="Calibri" w:eastAsia="Times New Roman" w:hAnsi="Calibri" w:cs="Calibri"/>
                <w:b/>
                <w:bCs/>
                <w:color w:val="FFFFFF" w:themeColor="background1"/>
                <w:kern w:val="24"/>
                <w:sz w:val="21"/>
                <w:szCs w:val="21"/>
                <w:lang w:eastAsia="tr-TR"/>
              </w:rPr>
              <w:t>.202</w:t>
            </w:r>
            <w:r>
              <w:rPr>
                <w:rFonts w:ascii="Calibri" w:eastAsia="Times New Roman" w:hAnsi="Calibri" w:cs="Calibri"/>
                <w:b/>
                <w:bCs/>
                <w:color w:val="FFFFFF" w:themeColor="background1"/>
                <w:kern w:val="24"/>
                <w:sz w:val="21"/>
                <w:szCs w:val="21"/>
                <w:lang w:eastAsia="tr-TR"/>
              </w:rPr>
              <w:t>6</w:t>
            </w:r>
            <w:r w:rsidR="00433D66">
              <w:rPr>
                <w:rFonts w:ascii="Calibri" w:eastAsia="Times New Roman" w:hAnsi="Calibri" w:cs="Calibri"/>
                <w:b/>
                <w:bCs/>
                <w:color w:val="FFFFFF" w:themeColor="background1"/>
                <w:kern w:val="24"/>
                <w:sz w:val="21"/>
                <w:szCs w:val="21"/>
                <w:lang w:eastAsia="tr-TR"/>
              </w:rPr>
              <w:t>-</w:t>
            </w:r>
            <w:r>
              <w:rPr>
                <w:rFonts w:ascii="Calibri" w:eastAsia="Times New Roman" w:hAnsi="Calibri" w:cs="Calibri"/>
                <w:b/>
                <w:bCs/>
                <w:color w:val="FFFFFF" w:themeColor="background1"/>
                <w:kern w:val="24"/>
                <w:sz w:val="21"/>
                <w:szCs w:val="21"/>
                <w:lang w:eastAsia="tr-TR"/>
              </w:rPr>
              <w:t>17</w:t>
            </w:r>
            <w:r w:rsidR="00433D66">
              <w:rPr>
                <w:rFonts w:ascii="Calibri" w:eastAsia="Times New Roman" w:hAnsi="Calibri" w:cs="Calibri"/>
                <w:b/>
                <w:bCs/>
                <w:color w:val="FFFFFF" w:themeColor="background1"/>
                <w:kern w:val="24"/>
                <w:sz w:val="21"/>
                <w:szCs w:val="21"/>
                <w:lang w:eastAsia="tr-TR"/>
              </w:rPr>
              <w:t>.0</w:t>
            </w:r>
            <w:r>
              <w:rPr>
                <w:rFonts w:ascii="Calibri" w:eastAsia="Times New Roman" w:hAnsi="Calibri" w:cs="Calibri"/>
                <w:b/>
                <w:bCs/>
                <w:color w:val="FFFFFF" w:themeColor="background1"/>
                <w:kern w:val="24"/>
                <w:sz w:val="21"/>
                <w:szCs w:val="21"/>
                <w:lang w:eastAsia="tr-TR"/>
              </w:rPr>
              <w:t>7</w:t>
            </w:r>
            <w:r w:rsidR="00433D66">
              <w:rPr>
                <w:rFonts w:ascii="Calibri" w:eastAsia="Times New Roman" w:hAnsi="Calibri" w:cs="Calibri"/>
                <w:b/>
                <w:bCs/>
                <w:color w:val="FFFFFF" w:themeColor="background1"/>
                <w:kern w:val="24"/>
                <w:sz w:val="21"/>
                <w:szCs w:val="21"/>
                <w:lang w:eastAsia="tr-TR"/>
              </w:rPr>
              <w:t>.202</w:t>
            </w:r>
            <w:r>
              <w:rPr>
                <w:rFonts w:ascii="Calibri" w:eastAsia="Times New Roman" w:hAnsi="Calibri" w:cs="Calibri"/>
                <w:b/>
                <w:bCs/>
                <w:color w:val="FFFFFF" w:themeColor="background1"/>
                <w:kern w:val="24"/>
                <w:sz w:val="21"/>
                <w:szCs w:val="21"/>
                <w:lang w:eastAsia="tr-TR"/>
              </w:rPr>
              <w:t>6</w:t>
            </w:r>
          </w:p>
          <w:p w14:paraId="6FBF9DFA" w14:textId="00758DC3" w:rsidR="00433D66" w:rsidRDefault="00433D66" w:rsidP="00B66A07">
            <w:pPr>
              <w:spacing w:after="0" w:line="251" w:lineRule="exact"/>
              <w:ind w:left="288" w:right="274"/>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Saat aralıkları</w:t>
            </w:r>
          </w:p>
          <w:p w14:paraId="251C6713" w14:textId="77777777" w:rsidR="00433D66" w:rsidRPr="00433D66" w:rsidRDefault="00433D66" w:rsidP="00B66A07">
            <w:pPr>
              <w:jc w:val="center"/>
              <w:rPr>
                <w:rFonts w:ascii="Calibri" w:eastAsia="Times New Roman" w:hAnsi="Calibri" w:cs="Calibri"/>
                <w:sz w:val="21"/>
                <w:szCs w:val="21"/>
                <w:lang w:eastAsia="tr-TR"/>
              </w:rPr>
            </w:pPr>
            <w:r>
              <w:rPr>
                <w:rFonts w:ascii="Calibri" w:eastAsia="Times New Roman" w:hAnsi="Calibri" w:cs="Calibri"/>
                <w:b/>
                <w:bCs/>
                <w:color w:val="FFFFFF" w:themeColor="background1"/>
                <w:kern w:val="24"/>
                <w:lang w:eastAsia="tr-TR"/>
              </w:rPr>
              <w:t>(10.30-12.00 ve 13.30-15.00)</w:t>
            </w:r>
          </w:p>
        </w:tc>
        <w:tc>
          <w:tcPr>
            <w:tcW w:w="7160" w:type="dxa"/>
            <w:tcBorders>
              <w:top w:val="single" w:sz="8"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tcPr>
          <w:p w14:paraId="4DAB0311" w14:textId="67C7649D" w:rsidR="00433D66" w:rsidRDefault="00433D66" w:rsidP="008F0349">
            <w:pPr>
              <w:spacing w:after="0" w:line="240" w:lineRule="auto"/>
              <w:ind w:left="115" w:right="86"/>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Mezun durumunda olan </w:t>
            </w:r>
            <w:r w:rsidRPr="001744C8">
              <w:rPr>
                <w:rFonts w:ascii="Calibri" w:eastAsia="Times New Roman" w:hAnsi="Calibri" w:cs="Calibri"/>
                <w:b/>
                <w:bCs/>
                <w:color w:val="FFFFFF" w:themeColor="background1"/>
                <w:kern w:val="24"/>
                <w:lang w:eastAsia="tr-TR"/>
              </w:rPr>
              <w:t>Öğrencilerin</w:t>
            </w:r>
            <w:r w:rsidRPr="001744C8">
              <w:rPr>
                <w:rFonts w:ascii="Calibri" w:eastAsia="Times New Roman" w:hAnsi="Calibri" w:cs="Calibri"/>
                <w:b/>
                <w:bCs/>
                <w:color w:val="FFFFFF" w:themeColor="background1"/>
                <w:spacing w:val="72"/>
                <w:kern w:val="24"/>
                <w:lang w:eastAsia="tr-TR"/>
              </w:rPr>
              <w:t xml:space="preserve"> </w:t>
            </w:r>
            <w:r w:rsidRPr="001744C8">
              <w:rPr>
                <w:rFonts w:ascii="Calibri" w:eastAsia="Times New Roman" w:hAnsi="Calibri" w:cs="Calibri"/>
                <w:b/>
                <w:bCs/>
                <w:color w:val="FFFFFF" w:themeColor="background1"/>
                <w:kern w:val="24"/>
                <w:lang w:eastAsia="tr-TR"/>
              </w:rPr>
              <w:t xml:space="preserve">staj dosyaları için  </w:t>
            </w:r>
            <w:r w:rsidRPr="001744C8">
              <w:rPr>
                <w:rFonts w:ascii="Calibri" w:eastAsia="Times New Roman" w:hAnsi="Calibri" w:cs="Calibri"/>
                <w:b/>
                <w:bCs/>
                <w:color w:val="FFFFFF" w:themeColor="background1"/>
                <w:spacing w:val="15"/>
                <w:kern w:val="24"/>
                <w:lang w:eastAsia="tr-TR"/>
              </w:rPr>
              <w:t xml:space="preserve"> </w:t>
            </w:r>
            <w:r>
              <w:rPr>
                <w:rFonts w:ascii="Calibri" w:eastAsia="Times New Roman" w:hAnsi="Calibri" w:cs="Calibri"/>
                <w:b/>
                <w:bCs/>
                <w:color w:val="FFFFFF" w:themeColor="background1"/>
                <w:spacing w:val="15"/>
                <w:kern w:val="24"/>
                <w:lang w:eastAsia="tr-TR"/>
              </w:rPr>
              <w:t>erken</w:t>
            </w:r>
            <w:r w:rsidRPr="001744C8">
              <w:rPr>
                <w:rFonts w:ascii="Calibri" w:eastAsia="Times New Roman" w:hAnsi="Calibri" w:cs="Calibri"/>
                <w:b/>
                <w:bCs/>
                <w:color w:val="FFFFFF" w:themeColor="background1"/>
                <w:kern w:val="24"/>
                <w:lang w:eastAsia="tr-TR"/>
              </w:rPr>
              <w:t xml:space="preserve"> teslim  </w:t>
            </w:r>
            <w:r w:rsidRPr="001744C8">
              <w:rPr>
                <w:rFonts w:ascii="Calibri" w:eastAsia="Times New Roman" w:hAnsi="Calibri" w:cs="Calibri"/>
                <w:b/>
                <w:bCs/>
                <w:color w:val="FFFFFF" w:themeColor="background1"/>
                <w:spacing w:val="16"/>
                <w:kern w:val="24"/>
                <w:lang w:eastAsia="tr-TR"/>
              </w:rPr>
              <w:t xml:space="preserve"> </w:t>
            </w:r>
            <w:r w:rsidRPr="001744C8">
              <w:rPr>
                <w:rFonts w:ascii="Calibri" w:eastAsia="Times New Roman" w:hAnsi="Calibri" w:cs="Calibri"/>
                <w:b/>
                <w:bCs/>
                <w:color w:val="FFFFFF" w:themeColor="background1"/>
                <w:kern w:val="24"/>
                <w:lang w:eastAsia="tr-TR"/>
              </w:rPr>
              <w:t xml:space="preserve">tarihi (İlgili bölüm sorumlusu Öğretim Elemanına elden teslim edilecektir) </w:t>
            </w:r>
            <w:r w:rsidR="00BA293C">
              <w:rPr>
                <w:rFonts w:ascii="Calibri" w:eastAsia="Times New Roman" w:hAnsi="Calibri" w:cs="Calibri"/>
                <w:b/>
                <w:bCs/>
                <w:color w:val="FFFFFF" w:themeColor="background1"/>
                <w:kern w:val="24"/>
                <w:lang w:eastAsia="tr-TR"/>
              </w:rPr>
              <w:t>(Bkz. Madde 2</w:t>
            </w:r>
            <w:r w:rsidR="00BA293C" w:rsidRPr="001744C8">
              <w:rPr>
                <w:rFonts w:ascii="Calibri" w:eastAsia="Times New Roman" w:hAnsi="Calibri" w:cs="Calibri"/>
                <w:b/>
                <w:bCs/>
                <w:color w:val="FFFFFF" w:themeColor="background1"/>
                <w:kern w:val="24"/>
                <w:lang w:eastAsia="tr-TR"/>
              </w:rPr>
              <w:t>)</w:t>
            </w:r>
          </w:p>
        </w:tc>
      </w:tr>
      <w:tr w:rsidR="001744C8" w:rsidRPr="001744C8" w14:paraId="7C8E18CF" w14:textId="77777777" w:rsidTr="00B66A07">
        <w:trPr>
          <w:trHeight w:val="1327"/>
        </w:trPr>
        <w:tc>
          <w:tcPr>
            <w:tcW w:w="333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vAlign w:val="center"/>
            <w:hideMark/>
          </w:tcPr>
          <w:p w14:paraId="32FAEBFB" w14:textId="73D13DA2" w:rsidR="001744C8" w:rsidRPr="00813B9C" w:rsidRDefault="00945A4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1</w:t>
            </w:r>
            <w:r w:rsidR="003D3CA6">
              <w:rPr>
                <w:rFonts w:ascii="Calibri" w:eastAsia="Times New Roman" w:hAnsi="Calibri" w:cs="Calibri"/>
                <w:b/>
                <w:bCs/>
                <w:color w:val="FFFFFF" w:themeColor="background1"/>
                <w:kern w:val="24"/>
                <w:lang w:eastAsia="tr-TR"/>
              </w:rPr>
              <w:t>4</w:t>
            </w:r>
            <w:r w:rsidRPr="00813B9C">
              <w:rPr>
                <w:rFonts w:ascii="Calibri" w:eastAsia="Times New Roman" w:hAnsi="Calibri" w:cs="Calibri"/>
                <w:b/>
                <w:bCs/>
                <w:color w:val="FFFFFF" w:themeColor="background1"/>
                <w:kern w:val="24"/>
                <w:lang w:eastAsia="tr-TR"/>
              </w:rPr>
              <w:t>.09.202</w:t>
            </w:r>
            <w:r w:rsidR="003D3CA6">
              <w:rPr>
                <w:rFonts w:ascii="Calibri" w:eastAsia="Times New Roman" w:hAnsi="Calibri" w:cs="Calibri"/>
                <w:b/>
                <w:bCs/>
                <w:color w:val="FFFFFF" w:themeColor="background1"/>
                <w:kern w:val="24"/>
                <w:lang w:eastAsia="tr-TR"/>
              </w:rPr>
              <w:t>6</w:t>
            </w:r>
            <w:r w:rsidRPr="00813B9C">
              <w:rPr>
                <w:rFonts w:ascii="Calibri" w:eastAsia="Times New Roman" w:hAnsi="Calibri" w:cs="Calibri"/>
                <w:b/>
                <w:bCs/>
                <w:color w:val="FFFFFF" w:themeColor="background1"/>
                <w:kern w:val="24"/>
                <w:lang w:eastAsia="tr-TR"/>
              </w:rPr>
              <w:t>-1</w:t>
            </w:r>
            <w:r w:rsidR="003D3CA6">
              <w:rPr>
                <w:rFonts w:ascii="Calibri" w:eastAsia="Times New Roman" w:hAnsi="Calibri" w:cs="Calibri"/>
                <w:b/>
                <w:bCs/>
                <w:color w:val="FFFFFF" w:themeColor="background1"/>
                <w:kern w:val="24"/>
                <w:lang w:eastAsia="tr-TR"/>
              </w:rPr>
              <w:t>6</w:t>
            </w:r>
            <w:r w:rsidR="00433D66" w:rsidRPr="00813B9C">
              <w:rPr>
                <w:rFonts w:ascii="Calibri" w:eastAsia="Times New Roman" w:hAnsi="Calibri" w:cs="Calibri"/>
                <w:b/>
                <w:bCs/>
                <w:color w:val="FFFFFF" w:themeColor="background1"/>
                <w:kern w:val="24"/>
                <w:lang w:eastAsia="tr-TR"/>
              </w:rPr>
              <w:t>.09.202</w:t>
            </w:r>
            <w:r w:rsidR="003D3CA6">
              <w:rPr>
                <w:rFonts w:ascii="Calibri" w:eastAsia="Times New Roman" w:hAnsi="Calibri" w:cs="Calibri"/>
                <w:b/>
                <w:bCs/>
                <w:color w:val="FFFFFF" w:themeColor="background1"/>
                <w:kern w:val="24"/>
                <w:lang w:eastAsia="tr-TR"/>
              </w:rPr>
              <w:t>6</w:t>
            </w:r>
          </w:p>
          <w:p w14:paraId="5F3BB820" w14:textId="38CC1894" w:rsidR="00EC1577" w:rsidRPr="00813B9C" w:rsidRDefault="00EC157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Saat aralıkları</w:t>
            </w:r>
          </w:p>
          <w:p w14:paraId="11138975" w14:textId="77777777" w:rsidR="00EC1577" w:rsidRPr="00813B9C" w:rsidRDefault="00433D66" w:rsidP="00B66A07">
            <w:pPr>
              <w:spacing w:after="0" w:line="251" w:lineRule="exact"/>
              <w:ind w:left="288" w:right="274"/>
              <w:jc w:val="center"/>
              <w:rPr>
                <w:rFonts w:ascii="Arial" w:eastAsia="Times New Roman" w:hAnsi="Arial" w:cs="Arial"/>
                <w:color w:val="FFFFFF" w:themeColor="background1"/>
                <w:sz w:val="36"/>
                <w:szCs w:val="36"/>
                <w:lang w:eastAsia="tr-TR"/>
              </w:rPr>
            </w:pPr>
            <w:r w:rsidRPr="00813B9C">
              <w:rPr>
                <w:rFonts w:ascii="Calibri" w:eastAsia="Times New Roman" w:hAnsi="Calibri" w:cs="Calibri"/>
                <w:b/>
                <w:bCs/>
                <w:color w:val="FFFFFF" w:themeColor="background1"/>
                <w:kern w:val="24"/>
                <w:lang w:eastAsia="tr-TR"/>
              </w:rPr>
              <w:t>(10.3</w:t>
            </w:r>
            <w:r w:rsidR="00EC1577" w:rsidRPr="00813B9C">
              <w:rPr>
                <w:rFonts w:ascii="Calibri" w:eastAsia="Times New Roman" w:hAnsi="Calibri" w:cs="Calibri"/>
                <w:b/>
                <w:bCs/>
                <w:color w:val="FFFFFF" w:themeColor="background1"/>
                <w:kern w:val="24"/>
                <w:lang w:eastAsia="tr-TR"/>
              </w:rPr>
              <w:t>0-12.00 ve 13.30-15.00)</w:t>
            </w:r>
          </w:p>
        </w:tc>
        <w:tc>
          <w:tcPr>
            <w:tcW w:w="71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vAlign w:val="center"/>
            <w:hideMark/>
          </w:tcPr>
          <w:p w14:paraId="358CFB36" w14:textId="3175983F" w:rsidR="001744C8" w:rsidRPr="001744C8" w:rsidRDefault="00945A47" w:rsidP="008F0349">
            <w:pPr>
              <w:spacing w:before="1" w:after="0" w:line="233" w:lineRule="exact"/>
              <w:ind w:left="115"/>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Mezun durumundaki ö</w:t>
            </w:r>
            <w:r w:rsidR="001744C8" w:rsidRPr="001744C8">
              <w:rPr>
                <w:rFonts w:ascii="Calibri" w:eastAsia="Times New Roman" w:hAnsi="Calibri" w:cs="Calibri"/>
                <w:b/>
                <w:bCs/>
                <w:color w:val="FFFFFF" w:themeColor="background1"/>
                <w:kern w:val="24"/>
                <w:lang w:eastAsia="tr-TR"/>
              </w:rPr>
              <w:t>ğrencilerin</w:t>
            </w:r>
            <w:r w:rsidR="001744C8" w:rsidRPr="001744C8">
              <w:rPr>
                <w:rFonts w:ascii="Calibri" w:eastAsia="Times New Roman" w:hAnsi="Calibri" w:cs="Calibri"/>
                <w:b/>
                <w:bCs/>
                <w:color w:val="FFFFFF" w:themeColor="background1"/>
                <w:spacing w:val="72"/>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staj dosyaları için  </w:t>
            </w:r>
            <w:r w:rsidR="001744C8" w:rsidRPr="001744C8">
              <w:rPr>
                <w:rFonts w:ascii="Calibri" w:eastAsia="Times New Roman" w:hAnsi="Calibri" w:cs="Calibri"/>
                <w:b/>
                <w:bCs/>
                <w:color w:val="FFFFFF" w:themeColor="background1"/>
                <w:spacing w:val="15"/>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son  </w:t>
            </w:r>
            <w:r w:rsidR="001744C8" w:rsidRPr="001744C8">
              <w:rPr>
                <w:rFonts w:ascii="Calibri" w:eastAsia="Times New Roman" w:hAnsi="Calibri" w:cs="Calibri"/>
                <w:b/>
                <w:bCs/>
                <w:color w:val="FFFFFF" w:themeColor="background1"/>
                <w:spacing w:val="14"/>
                <w:kern w:val="24"/>
                <w:lang w:eastAsia="tr-TR"/>
              </w:rPr>
              <w:t xml:space="preserve"> </w:t>
            </w:r>
            <w:r w:rsidR="001744C8" w:rsidRPr="001744C8">
              <w:rPr>
                <w:rFonts w:ascii="Calibri" w:eastAsia="Times New Roman" w:hAnsi="Calibri" w:cs="Calibri"/>
                <w:b/>
                <w:bCs/>
                <w:color w:val="FFFFFF" w:themeColor="background1"/>
                <w:kern w:val="24"/>
                <w:lang w:eastAsia="tr-TR"/>
              </w:rPr>
              <w:t xml:space="preserve">teslim  </w:t>
            </w:r>
            <w:r w:rsidR="001744C8" w:rsidRPr="001744C8">
              <w:rPr>
                <w:rFonts w:ascii="Calibri" w:eastAsia="Times New Roman" w:hAnsi="Calibri" w:cs="Calibri"/>
                <w:b/>
                <w:bCs/>
                <w:color w:val="FFFFFF" w:themeColor="background1"/>
                <w:spacing w:val="16"/>
                <w:kern w:val="24"/>
                <w:lang w:eastAsia="tr-TR"/>
              </w:rPr>
              <w:t xml:space="preserve"> </w:t>
            </w:r>
            <w:r w:rsidR="001744C8" w:rsidRPr="001744C8">
              <w:rPr>
                <w:rFonts w:ascii="Calibri" w:eastAsia="Times New Roman" w:hAnsi="Calibri" w:cs="Calibri"/>
                <w:b/>
                <w:bCs/>
                <w:color w:val="FFFFFF" w:themeColor="background1"/>
                <w:kern w:val="24"/>
                <w:lang w:eastAsia="tr-TR"/>
              </w:rPr>
              <w:t>tarihi (İlgili bölüm sorumlusu Öğretim Elemanına elden t</w:t>
            </w:r>
            <w:r w:rsidR="00BA293C">
              <w:rPr>
                <w:rFonts w:ascii="Calibri" w:eastAsia="Times New Roman" w:hAnsi="Calibri" w:cs="Calibri"/>
                <w:b/>
                <w:bCs/>
                <w:color w:val="FFFFFF" w:themeColor="background1"/>
                <w:kern w:val="24"/>
                <w:lang w:eastAsia="tr-TR"/>
              </w:rPr>
              <w:t xml:space="preserve">eslim edilecektir) </w:t>
            </w:r>
            <w:r w:rsidR="008F0349">
              <w:rPr>
                <w:rFonts w:ascii="Calibri" w:eastAsia="Times New Roman" w:hAnsi="Calibri" w:cs="Calibri"/>
                <w:b/>
                <w:bCs/>
                <w:color w:val="FFFFFF" w:themeColor="background1"/>
                <w:kern w:val="24"/>
                <w:lang w:eastAsia="tr-TR"/>
              </w:rPr>
              <w:t xml:space="preserve">         </w:t>
            </w:r>
            <w:r w:rsidR="00BA293C">
              <w:rPr>
                <w:rFonts w:ascii="Calibri" w:eastAsia="Times New Roman" w:hAnsi="Calibri" w:cs="Calibri"/>
                <w:b/>
                <w:bCs/>
                <w:color w:val="FFFFFF" w:themeColor="background1"/>
                <w:kern w:val="24"/>
                <w:lang w:eastAsia="tr-TR"/>
              </w:rPr>
              <w:t>(Bkz. Madde 2</w:t>
            </w:r>
            <w:r w:rsidR="001744C8" w:rsidRPr="001744C8">
              <w:rPr>
                <w:rFonts w:ascii="Calibri" w:eastAsia="Times New Roman" w:hAnsi="Calibri" w:cs="Calibri"/>
                <w:b/>
                <w:bCs/>
                <w:color w:val="FFFFFF" w:themeColor="background1"/>
                <w:kern w:val="24"/>
                <w:lang w:eastAsia="tr-TR"/>
              </w:rPr>
              <w:t>)</w:t>
            </w:r>
          </w:p>
        </w:tc>
      </w:tr>
      <w:tr w:rsidR="00945A47" w:rsidRPr="001744C8" w14:paraId="61E4041E" w14:textId="77777777" w:rsidTr="00B66A07">
        <w:trPr>
          <w:trHeight w:val="1327"/>
        </w:trPr>
        <w:tc>
          <w:tcPr>
            <w:tcW w:w="333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vAlign w:val="center"/>
          </w:tcPr>
          <w:p w14:paraId="725AC75D" w14:textId="08D7BC16" w:rsidR="00945A47" w:rsidRPr="00813B9C" w:rsidRDefault="00945A4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GEÇ TESLİM</w:t>
            </w:r>
          </w:p>
          <w:p w14:paraId="1F9F38E4" w14:textId="3994F8D4" w:rsidR="00945A47" w:rsidRPr="00813B9C" w:rsidRDefault="00945A4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2</w:t>
            </w:r>
            <w:r w:rsidR="00047C8B">
              <w:rPr>
                <w:rFonts w:ascii="Calibri" w:eastAsia="Times New Roman" w:hAnsi="Calibri" w:cs="Calibri"/>
                <w:b/>
                <w:bCs/>
                <w:color w:val="FFFFFF" w:themeColor="background1"/>
                <w:kern w:val="24"/>
                <w:lang w:eastAsia="tr-TR"/>
              </w:rPr>
              <w:t>1</w:t>
            </w:r>
            <w:r w:rsidRPr="00813B9C">
              <w:rPr>
                <w:rFonts w:ascii="Calibri" w:eastAsia="Times New Roman" w:hAnsi="Calibri" w:cs="Calibri"/>
                <w:b/>
                <w:bCs/>
                <w:color w:val="FFFFFF" w:themeColor="background1"/>
                <w:kern w:val="24"/>
                <w:lang w:eastAsia="tr-TR"/>
              </w:rPr>
              <w:t>.09.202</w:t>
            </w:r>
            <w:r w:rsidR="00047C8B">
              <w:rPr>
                <w:rFonts w:ascii="Calibri" w:eastAsia="Times New Roman" w:hAnsi="Calibri" w:cs="Calibri"/>
                <w:b/>
                <w:bCs/>
                <w:color w:val="FFFFFF" w:themeColor="background1"/>
                <w:kern w:val="24"/>
                <w:lang w:eastAsia="tr-TR"/>
              </w:rPr>
              <w:t>6</w:t>
            </w:r>
            <w:r w:rsidRPr="00813B9C">
              <w:rPr>
                <w:rFonts w:ascii="Calibri" w:eastAsia="Times New Roman" w:hAnsi="Calibri" w:cs="Calibri"/>
                <w:b/>
                <w:bCs/>
                <w:color w:val="FFFFFF" w:themeColor="background1"/>
                <w:kern w:val="24"/>
                <w:lang w:eastAsia="tr-TR"/>
              </w:rPr>
              <w:t>-2</w:t>
            </w:r>
            <w:r w:rsidR="00047C8B">
              <w:rPr>
                <w:rFonts w:ascii="Calibri" w:eastAsia="Times New Roman" w:hAnsi="Calibri" w:cs="Calibri"/>
                <w:b/>
                <w:bCs/>
                <w:color w:val="FFFFFF" w:themeColor="background1"/>
                <w:kern w:val="24"/>
                <w:lang w:eastAsia="tr-TR"/>
              </w:rPr>
              <w:t>3</w:t>
            </w:r>
            <w:r w:rsidRPr="00813B9C">
              <w:rPr>
                <w:rFonts w:ascii="Calibri" w:eastAsia="Times New Roman" w:hAnsi="Calibri" w:cs="Calibri"/>
                <w:b/>
                <w:bCs/>
                <w:color w:val="FFFFFF" w:themeColor="background1"/>
                <w:kern w:val="24"/>
                <w:lang w:eastAsia="tr-TR"/>
              </w:rPr>
              <w:t>.09.202</w:t>
            </w:r>
            <w:r w:rsidR="00047C8B">
              <w:rPr>
                <w:rFonts w:ascii="Calibri" w:eastAsia="Times New Roman" w:hAnsi="Calibri" w:cs="Calibri"/>
                <w:b/>
                <w:bCs/>
                <w:color w:val="FFFFFF" w:themeColor="background1"/>
                <w:kern w:val="24"/>
                <w:lang w:eastAsia="tr-TR"/>
              </w:rPr>
              <w:t>6</w:t>
            </w:r>
          </w:p>
          <w:p w14:paraId="3A565147" w14:textId="57576086" w:rsidR="00945A47" w:rsidRPr="00813B9C" w:rsidRDefault="00945A4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Saat aralıkları</w:t>
            </w:r>
          </w:p>
          <w:p w14:paraId="1C78F174" w14:textId="77777777" w:rsidR="00945A47" w:rsidRPr="00813B9C" w:rsidRDefault="00945A47" w:rsidP="00B66A07">
            <w:pPr>
              <w:spacing w:after="0" w:line="251" w:lineRule="exact"/>
              <w:ind w:left="288" w:right="274"/>
              <w:jc w:val="center"/>
              <w:rPr>
                <w:rFonts w:ascii="Calibri" w:eastAsia="Times New Roman" w:hAnsi="Calibri" w:cs="Calibri"/>
                <w:b/>
                <w:bCs/>
                <w:color w:val="FFFFFF" w:themeColor="background1"/>
                <w:kern w:val="24"/>
                <w:lang w:eastAsia="tr-TR"/>
              </w:rPr>
            </w:pPr>
            <w:r w:rsidRPr="00813B9C">
              <w:rPr>
                <w:rFonts w:ascii="Calibri" w:eastAsia="Times New Roman" w:hAnsi="Calibri" w:cs="Calibri"/>
                <w:b/>
                <w:bCs/>
                <w:color w:val="FFFFFF" w:themeColor="background1"/>
                <w:kern w:val="24"/>
                <w:lang w:eastAsia="tr-TR"/>
              </w:rPr>
              <w:t>(10.30-12.00 ve 13.30-15.00)</w:t>
            </w:r>
          </w:p>
        </w:tc>
        <w:tc>
          <w:tcPr>
            <w:tcW w:w="7160"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5" w:type="dxa"/>
              <w:bottom w:w="0" w:type="dxa"/>
              <w:right w:w="15" w:type="dxa"/>
            </w:tcMar>
            <w:vAlign w:val="center"/>
          </w:tcPr>
          <w:p w14:paraId="501A679F" w14:textId="77777777" w:rsidR="008F0349" w:rsidRDefault="00945A47" w:rsidP="008F0349">
            <w:pPr>
              <w:spacing w:before="1" w:after="0" w:line="233" w:lineRule="exact"/>
              <w:ind w:left="115"/>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 xml:space="preserve">Birinci sınıf </w:t>
            </w:r>
            <w:r w:rsidRPr="001744C8">
              <w:rPr>
                <w:rFonts w:ascii="Calibri" w:eastAsia="Times New Roman" w:hAnsi="Calibri" w:cs="Calibri"/>
                <w:b/>
                <w:bCs/>
                <w:color w:val="FFFFFF" w:themeColor="background1"/>
                <w:kern w:val="24"/>
                <w:lang w:eastAsia="tr-TR"/>
              </w:rPr>
              <w:t>Öğrencileri</w:t>
            </w:r>
            <w:r>
              <w:rPr>
                <w:rFonts w:ascii="Calibri" w:eastAsia="Times New Roman" w:hAnsi="Calibri" w:cs="Calibri"/>
                <w:b/>
                <w:bCs/>
                <w:color w:val="FFFFFF" w:themeColor="background1"/>
                <w:kern w:val="24"/>
                <w:lang w:eastAsia="tr-TR"/>
              </w:rPr>
              <w:t>nin</w:t>
            </w:r>
            <w:r w:rsidRPr="001744C8">
              <w:rPr>
                <w:rFonts w:ascii="Calibri" w:eastAsia="Times New Roman" w:hAnsi="Calibri" w:cs="Calibri"/>
                <w:b/>
                <w:bCs/>
                <w:color w:val="FFFFFF" w:themeColor="background1"/>
                <w:spacing w:val="72"/>
                <w:kern w:val="24"/>
                <w:lang w:eastAsia="tr-TR"/>
              </w:rPr>
              <w:t xml:space="preserve"> </w:t>
            </w:r>
            <w:r w:rsidRPr="001744C8">
              <w:rPr>
                <w:rFonts w:ascii="Calibri" w:eastAsia="Times New Roman" w:hAnsi="Calibri" w:cs="Calibri"/>
                <w:b/>
                <w:bCs/>
                <w:color w:val="FFFFFF" w:themeColor="background1"/>
                <w:kern w:val="24"/>
                <w:lang w:eastAsia="tr-TR"/>
              </w:rPr>
              <w:t xml:space="preserve">staj dosyaları için  </w:t>
            </w:r>
            <w:r w:rsidRPr="001744C8">
              <w:rPr>
                <w:rFonts w:ascii="Calibri" w:eastAsia="Times New Roman" w:hAnsi="Calibri" w:cs="Calibri"/>
                <w:b/>
                <w:bCs/>
                <w:color w:val="FFFFFF" w:themeColor="background1"/>
                <w:spacing w:val="15"/>
                <w:kern w:val="24"/>
                <w:lang w:eastAsia="tr-TR"/>
              </w:rPr>
              <w:t xml:space="preserve"> </w:t>
            </w:r>
            <w:r w:rsidRPr="001744C8">
              <w:rPr>
                <w:rFonts w:ascii="Calibri" w:eastAsia="Times New Roman" w:hAnsi="Calibri" w:cs="Calibri"/>
                <w:b/>
                <w:bCs/>
                <w:color w:val="FFFFFF" w:themeColor="background1"/>
                <w:kern w:val="24"/>
                <w:lang w:eastAsia="tr-TR"/>
              </w:rPr>
              <w:t xml:space="preserve">son  </w:t>
            </w:r>
            <w:r w:rsidRPr="001744C8">
              <w:rPr>
                <w:rFonts w:ascii="Calibri" w:eastAsia="Times New Roman" w:hAnsi="Calibri" w:cs="Calibri"/>
                <w:b/>
                <w:bCs/>
                <w:color w:val="FFFFFF" w:themeColor="background1"/>
                <w:spacing w:val="14"/>
                <w:kern w:val="24"/>
                <w:lang w:eastAsia="tr-TR"/>
              </w:rPr>
              <w:t xml:space="preserve"> </w:t>
            </w:r>
            <w:r w:rsidRPr="001744C8">
              <w:rPr>
                <w:rFonts w:ascii="Calibri" w:eastAsia="Times New Roman" w:hAnsi="Calibri" w:cs="Calibri"/>
                <w:b/>
                <w:bCs/>
                <w:color w:val="FFFFFF" w:themeColor="background1"/>
                <w:kern w:val="24"/>
                <w:lang w:eastAsia="tr-TR"/>
              </w:rPr>
              <w:t xml:space="preserve">teslim  </w:t>
            </w:r>
            <w:r w:rsidRPr="001744C8">
              <w:rPr>
                <w:rFonts w:ascii="Calibri" w:eastAsia="Times New Roman" w:hAnsi="Calibri" w:cs="Calibri"/>
                <w:b/>
                <w:bCs/>
                <w:color w:val="FFFFFF" w:themeColor="background1"/>
                <w:spacing w:val="16"/>
                <w:kern w:val="24"/>
                <w:lang w:eastAsia="tr-TR"/>
              </w:rPr>
              <w:t xml:space="preserve"> </w:t>
            </w:r>
            <w:r w:rsidRPr="001744C8">
              <w:rPr>
                <w:rFonts w:ascii="Calibri" w:eastAsia="Times New Roman" w:hAnsi="Calibri" w:cs="Calibri"/>
                <w:b/>
                <w:bCs/>
                <w:color w:val="FFFFFF" w:themeColor="background1"/>
                <w:kern w:val="24"/>
                <w:lang w:eastAsia="tr-TR"/>
              </w:rPr>
              <w:t>tarihi (İlgili bölüm sorumlusu Öğretim Elemanına elden t</w:t>
            </w:r>
            <w:r>
              <w:rPr>
                <w:rFonts w:ascii="Calibri" w:eastAsia="Times New Roman" w:hAnsi="Calibri" w:cs="Calibri"/>
                <w:b/>
                <w:bCs/>
                <w:color w:val="FFFFFF" w:themeColor="background1"/>
                <w:kern w:val="24"/>
                <w:lang w:eastAsia="tr-TR"/>
              </w:rPr>
              <w:t xml:space="preserve">eslim edilecektir) </w:t>
            </w:r>
          </w:p>
          <w:p w14:paraId="66D3AEC1" w14:textId="075E84D4" w:rsidR="00945A47" w:rsidRPr="001744C8" w:rsidRDefault="00945A47" w:rsidP="008F0349">
            <w:pPr>
              <w:spacing w:before="1" w:after="0" w:line="233" w:lineRule="exact"/>
              <w:ind w:left="115"/>
              <w:jc w:val="center"/>
              <w:rPr>
                <w:rFonts w:ascii="Calibri" w:eastAsia="Times New Roman" w:hAnsi="Calibri" w:cs="Calibri"/>
                <w:b/>
                <w:bCs/>
                <w:color w:val="FFFFFF" w:themeColor="background1"/>
                <w:kern w:val="24"/>
                <w:lang w:eastAsia="tr-TR"/>
              </w:rPr>
            </w:pPr>
            <w:r>
              <w:rPr>
                <w:rFonts w:ascii="Calibri" w:eastAsia="Times New Roman" w:hAnsi="Calibri" w:cs="Calibri"/>
                <w:b/>
                <w:bCs/>
                <w:color w:val="FFFFFF" w:themeColor="background1"/>
                <w:kern w:val="24"/>
                <w:lang w:eastAsia="tr-TR"/>
              </w:rPr>
              <w:t>(Bkz. Madde 2</w:t>
            </w:r>
            <w:r w:rsidRPr="001744C8">
              <w:rPr>
                <w:rFonts w:ascii="Calibri" w:eastAsia="Times New Roman" w:hAnsi="Calibri" w:cs="Calibri"/>
                <w:b/>
                <w:bCs/>
                <w:color w:val="FFFFFF" w:themeColor="background1"/>
                <w:kern w:val="24"/>
                <w:lang w:eastAsia="tr-TR"/>
              </w:rPr>
              <w:t>)</w:t>
            </w:r>
          </w:p>
        </w:tc>
      </w:tr>
      <w:tr w:rsidR="001744C8" w:rsidRPr="001744C8" w14:paraId="70CFE01E" w14:textId="77777777" w:rsidTr="00B66A07">
        <w:trPr>
          <w:trHeight w:val="885"/>
        </w:trPr>
        <w:tc>
          <w:tcPr>
            <w:tcW w:w="333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037EE338" w14:textId="386CDA79" w:rsidR="001744C8" w:rsidRPr="001744C8" w:rsidRDefault="00047C8B" w:rsidP="00B66A07">
            <w:pPr>
              <w:spacing w:before="1" w:after="0" w:line="233" w:lineRule="exact"/>
              <w:ind w:left="288" w:right="274"/>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11</w:t>
            </w:r>
            <w:r w:rsidR="00433D66">
              <w:rPr>
                <w:rFonts w:ascii="Calibri" w:eastAsia="Times New Roman" w:hAnsi="Calibri" w:cs="Calibri"/>
                <w:b/>
                <w:bCs/>
                <w:color w:val="FFFFFF" w:themeColor="background1"/>
                <w:kern w:val="24"/>
                <w:lang w:eastAsia="tr-TR"/>
              </w:rPr>
              <w:t>.10.202</w:t>
            </w:r>
            <w:r>
              <w:rPr>
                <w:rFonts w:ascii="Calibri" w:eastAsia="Times New Roman" w:hAnsi="Calibri" w:cs="Calibri"/>
                <w:b/>
                <w:bCs/>
                <w:color w:val="FFFFFF" w:themeColor="background1"/>
                <w:kern w:val="24"/>
                <w:lang w:eastAsia="tr-TR"/>
              </w:rPr>
              <w:t>6</w:t>
            </w:r>
          </w:p>
        </w:tc>
        <w:tc>
          <w:tcPr>
            <w:tcW w:w="7160"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5" w:type="dxa"/>
              <w:bottom w:w="0" w:type="dxa"/>
              <w:right w:w="15" w:type="dxa"/>
            </w:tcMar>
            <w:vAlign w:val="center"/>
            <w:hideMark/>
          </w:tcPr>
          <w:p w14:paraId="35DF9989" w14:textId="77777777" w:rsidR="001744C8" w:rsidRPr="001744C8" w:rsidRDefault="001744C8" w:rsidP="008F0349">
            <w:pPr>
              <w:spacing w:after="0" w:line="249" w:lineRule="exact"/>
              <w:ind w:left="115"/>
              <w:jc w:val="center"/>
              <w:rPr>
                <w:rFonts w:ascii="Arial" w:eastAsia="Times New Roman" w:hAnsi="Arial" w:cs="Arial"/>
                <w:color w:val="FFFFFF" w:themeColor="background1"/>
                <w:sz w:val="36"/>
                <w:szCs w:val="36"/>
                <w:lang w:eastAsia="tr-TR"/>
              </w:rPr>
            </w:pPr>
            <w:r w:rsidRPr="001744C8">
              <w:rPr>
                <w:rFonts w:ascii="Calibri" w:eastAsia="Times New Roman" w:hAnsi="Calibri" w:cs="Calibri"/>
                <w:b/>
                <w:bCs/>
                <w:color w:val="FFFFFF" w:themeColor="background1"/>
                <w:kern w:val="24"/>
                <w:lang w:eastAsia="tr-TR"/>
              </w:rPr>
              <w:t>Staj dosyası sonucunda</w:t>
            </w:r>
            <w:r w:rsidRPr="001744C8">
              <w:rPr>
                <w:rFonts w:ascii="Calibri" w:eastAsia="Times New Roman" w:hAnsi="Calibri" w:cs="Calibri"/>
                <w:b/>
                <w:bCs/>
                <w:color w:val="FFFFFF" w:themeColor="background1"/>
                <w:spacing w:val="28"/>
                <w:kern w:val="24"/>
                <w:lang w:eastAsia="tr-TR"/>
              </w:rPr>
              <w:t xml:space="preserve"> </w:t>
            </w:r>
            <w:r w:rsidRPr="001744C8">
              <w:rPr>
                <w:rFonts w:ascii="Calibri" w:eastAsia="Times New Roman" w:hAnsi="Calibri" w:cs="Calibri"/>
                <w:b/>
                <w:bCs/>
                <w:color w:val="FFFFFF" w:themeColor="background1"/>
                <w:kern w:val="24"/>
                <w:lang w:eastAsia="tr-TR"/>
              </w:rPr>
              <w:t>başarılı</w:t>
            </w:r>
            <w:r w:rsidRPr="001744C8">
              <w:rPr>
                <w:rFonts w:ascii="Calibri" w:eastAsia="Times New Roman" w:hAnsi="Calibri" w:cs="Calibri"/>
                <w:b/>
                <w:bCs/>
                <w:color w:val="FFFFFF" w:themeColor="background1"/>
                <w:spacing w:val="25"/>
                <w:kern w:val="24"/>
                <w:lang w:eastAsia="tr-TR"/>
              </w:rPr>
              <w:t xml:space="preserve"> </w:t>
            </w:r>
            <w:r w:rsidRPr="001744C8">
              <w:rPr>
                <w:rFonts w:ascii="Calibri" w:eastAsia="Times New Roman" w:hAnsi="Calibri" w:cs="Calibri"/>
                <w:b/>
                <w:bCs/>
                <w:color w:val="FFFFFF" w:themeColor="background1"/>
                <w:kern w:val="24"/>
                <w:lang w:eastAsia="tr-TR"/>
              </w:rPr>
              <w:t>olan</w:t>
            </w:r>
            <w:r w:rsidRPr="001744C8">
              <w:rPr>
                <w:rFonts w:ascii="Calibri" w:eastAsia="Times New Roman" w:hAnsi="Calibri" w:cs="Calibri"/>
                <w:b/>
                <w:bCs/>
                <w:color w:val="FFFFFF" w:themeColor="background1"/>
                <w:spacing w:val="27"/>
                <w:kern w:val="24"/>
                <w:lang w:eastAsia="tr-TR"/>
              </w:rPr>
              <w:t xml:space="preserve"> </w:t>
            </w:r>
            <w:r w:rsidRPr="001744C8">
              <w:rPr>
                <w:rFonts w:ascii="Calibri" w:eastAsia="Times New Roman" w:hAnsi="Calibri" w:cs="Calibri"/>
                <w:b/>
                <w:bCs/>
                <w:color w:val="FFFFFF" w:themeColor="background1"/>
                <w:kern w:val="24"/>
                <w:lang w:eastAsia="tr-TR"/>
              </w:rPr>
              <w:t>öğrencilerin</w:t>
            </w:r>
            <w:r w:rsidRPr="001744C8">
              <w:rPr>
                <w:rFonts w:ascii="Calibri" w:eastAsia="Times New Roman" w:hAnsi="Calibri" w:cs="Calibri"/>
                <w:b/>
                <w:bCs/>
                <w:color w:val="FFFFFF" w:themeColor="background1"/>
                <w:spacing w:val="24"/>
                <w:kern w:val="24"/>
                <w:lang w:eastAsia="tr-TR"/>
              </w:rPr>
              <w:t xml:space="preserve"> </w:t>
            </w:r>
            <w:r w:rsidRPr="001744C8">
              <w:rPr>
                <w:rFonts w:ascii="Calibri" w:eastAsia="Times New Roman" w:hAnsi="Calibri" w:cs="Calibri"/>
                <w:b/>
                <w:bCs/>
                <w:color w:val="FFFFFF" w:themeColor="background1"/>
                <w:kern w:val="24"/>
                <w:lang w:eastAsia="tr-TR"/>
              </w:rPr>
              <w:t>ilan</w:t>
            </w:r>
          </w:p>
          <w:p w14:paraId="5E11ED77" w14:textId="1E908F05" w:rsidR="001744C8" w:rsidRPr="001744C8" w:rsidRDefault="008A181A" w:rsidP="008F0349">
            <w:pPr>
              <w:spacing w:before="1" w:after="0" w:line="233" w:lineRule="exact"/>
              <w:ind w:left="115"/>
              <w:jc w:val="center"/>
              <w:rPr>
                <w:rFonts w:ascii="Arial" w:eastAsia="Times New Roman" w:hAnsi="Arial" w:cs="Arial"/>
                <w:color w:val="FFFFFF" w:themeColor="background1"/>
                <w:sz w:val="36"/>
                <w:szCs w:val="36"/>
                <w:lang w:eastAsia="tr-TR"/>
              </w:rPr>
            </w:pPr>
            <w:r>
              <w:rPr>
                <w:rFonts w:ascii="Calibri" w:eastAsia="Times New Roman" w:hAnsi="Calibri" w:cs="Calibri"/>
                <w:b/>
                <w:bCs/>
                <w:color w:val="FFFFFF" w:themeColor="background1"/>
                <w:kern w:val="24"/>
                <w:lang w:eastAsia="tr-TR"/>
              </w:rPr>
              <w:t>e</w:t>
            </w:r>
            <w:r w:rsidR="001744C8" w:rsidRPr="001744C8">
              <w:rPr>
                <w:rFonts w:ascii="Calibri" w:eastAsia="Times New Roman" w:hAnsi="Calibri" w:cs="Calibri"/>
                <w:b/>
                <w:bCs/>
                <w:color w:val="FFFFFF" w:themeColor="background1"/>
                <w:kern w:val="24"/>
                <w:lang w:eastAsia="tr-TR"/>
              </w:rPr>
              <w:t>dilmesi</w:t>
            </w:r>
            <w:r w:rsidR="00BA293C">
              <w:rPr>
                <w:rFonts w:ascii="Calibri" w:eastAsia="Times New Roman" w:hAnsi="Calibri" w:cs="Calibri"/>
                <w:b/>
                <w:bCs/>
                <w:color w:val="FFFFFF" w:themeColor="background1"/>
                <w:kern w:val="24"/>
                <w:lang w:eastAsia="tr-TR"/>
              </w:rPr>
              <w:t xml:space="preserve"> (Bkz. Madde 3</w:t>
            </w:r>
            <w:r w:rsidR="00BA293C" w:rsidRPr="001744C8">
              <w:rPr>
                <w:rFonts w:ascii="Calibri" w:eastAsia="Times New Roman" w:hAnsi="Calibri" w:cs="Calibri"/>
                <w:b/>
                <w:bCs/>
                <w:color w:val="FFFFFF" w:themeColor="background1"/>
                <w:kern w:val="24"/>
                <w:lang w:eastAsia="tr-TR"/>
              </w:rPr>
              <w:t>)</w:t>
            </w:r>
          </w:p>
        </w:tc>
      </w:tr>
    </w:tbl>
    <w:p w14:paraId="71D5E2B2" w14:textId="77777777" w:rsidR="009D24BA" w:rsidRPr="00C60329" w:rsidRDefault="009D24BA"/>
    <w:p w14:paraId="3566B3FC" w14:textId="529DABDB" w:rsidR="00C60329" w:rsidRPr="00BA293C" w:rsidRDefault="00C60329" w:rsidP="00BA293C">
      <w:pPr>
        <w:jc w:val="both"/>
        <w:rPr>
          <w:rFonts w:cstheme="minorHAnsi"/>
          <w:color w:val="000000" w:themeColor="text1"/>
        </w:rPr>
      </w:pPr>
      <w:r w:rsidRPr="00374609">
        <w:rPr>
          <w:b/>
          <w:color w:val="FF0000"/>
          <w:u w:val="single"/>
        </w:rPr>
        <w:t>Madde 1:</w:t>
      </w:r>
      <w:r w:rsidRPr="00374609">
        <w:rPr>
          <w:color w:val="FF0000"/>
        </w:rPr>
        <w:t xml:space="preserve"> </w:t>
      </w:r>
      <w:r>
        <w:t>Öğrenciler Staj başvuru evraklarını eksiksiz şekilde doldurmalı ve imzalı şekilde mavi dosyada teslim etmelidir. Staj başvuru evraklarında staj başlama ve bitiş tari</w:t>
      </w:r>
      <w:r w:rsidR="00355C42">
        <w:t>h</w:t>
      </w:r>
      <w:r>
        <w:t>leri iş günü olarak hesap edilmelidir. Öğrenciler resmi tatillerde ve Pazar günleri çalışamazlar. Çalışmaları durumunda o haftada başka bir iş gününü tatil olarak belirtmel</w:t>
      </w:r>
      <w:r w:rsidR="00BA293C">
        <w:t>eri gerekmektedir. Öğrenciler staj başvurusu yaptıktan sonra 7</w:t>
      </w:r>
      <w:r w:rsidR="002B51C0">
        <w:t>-</w:t>
      </w:r>
      <w:r w:rsidR="00BA293C">
        <w:t xml:space="preserve">10 gün içerisinde Meslek Yüksekokulumuz tarafından staj sigortası yapılacaktır. Staj yerine gitmeden </w:t>
      </w:r>
      <w:r w:rsidR="00BA293C">
        <w:lastRenderedPageBreak/>
        <w:t xml:space="preserve">önce E-Devlet sisteminden “İş Bildirgesi” sorgulayarak sigorta girişlerinin yapılıp </w:t>
      </w:r>
      <w:r w:rsidR="00BA293C" w:rsidRPr="00BA293C">
        <w:rPr>
          <w:rFonts w:cstheme="minorHAnsi"/>
          <w:color w:val="000000" w:themeColor="text1"/>
        </w:rPr>
        <w:t xml:space="preserve">yapılmadığını kontrol etmeli ve kuruma bu belgenin bir nüshasını çıktı alarak teslim etmelidir.  </w:t>
      </w:r>
    </w:p>
    <w:p w14:paraId="4013A4FC" w14:textId="2C76E0CA" w:rsidR="00C60329" w:rsidRDefault="00C60329">
      <w:pPr>
        <w:rPr>
          <w:rFonts w:cstheme="minorHAnsi"/>
          <w:color w:val="000000" w:themeColor="text1"/>
        </w:rPr>
      </w:pPr>
      <w:r w:rsidRPr="00BA293C">
        <w:rPr>
          <w:rStyle w:val="Gl"/>
          <w:rFonts w:cstheme="minorHAnsi"/>
          <w:color w:val="000000" w:themeColor="text1"/>
          <w:bdr w:val="none" w:sz="0" w:space="0" w:color="auto" w:frame="1"/>
        </w:rPr>
        <w:t>Staj Başvurusu İçin Gerekli Belgeler </w:t>
      </w:r>
      <w:r w:rsidRPr="00BA293C">
        <w:rPr>
          <w:rFonts w:cstheme="minorHAnsi"/>
          <w:color w:val="000000" w:themeColor="text1"/>
          <w:sz w:val="23"/>
          <w:szCs w:val="23"/>
        </w:rPr>
        <w:br/>
      </w:r>
      <w:hyperlink r:id="rId5" w:history="1">
        <w:r w:rsidRPr="00BA293C">
          <w:rPr>
            <w:rStyle w:val="Kpr"/>
            <w:rFonts w:cstheme="minorHAnsi"/>
            <w:color w:val="000000" w:themeColor="text1"/>
            <w:sz w:val="23"/>
            <w:szCs w:val="23"/>
            <w:u w:val="none"/>
            <w:bdr w:val="none" w:sz="0" w:space="0" w:color="auto" w:frame="1"/>
          </w:rPr>
          <w:t>1-Staj Başvuru Formu</w:t>
        </w:r>
      </w:hyperlink>
      <w:r w:rsidRPr="00BA293C">
        <w:rPr>
          <w:rFonts w:cstheme="minorHAnsi"/>
          <w:color w:val="000000" w:themeColor="text1"/>
          <w:sz w:val="23"/>
          <w:szCs w:val="23"/>
        </w:rPr>
        <w:br/>
        <w:t>2</w:t>
      </w:r>
      <w:hyperlink r:id="rId6" w:history="1">
        <w:r w:rsidRPr="00BA293C">
          <w:rPr>
            <w:rStyle w:val="Kpr"/>
            <w:rFonts w:cstheme="minorHAnsi"/>
            <w:color w:val="000000" w:themeColor="text1"/>
            <w:sz w:val="23"/>
            <w:szCs w:val="23"/>
            <w:u w:val="none"/>
            <w:bdr w:val="none" w:sz="0" w:space="0" w:color="auto" w:frame="1"/>
          </w:rPr>
          <w:t>- Aile Sağlık Yardımı Sorgulama Belgesi</w:t>
        </w:r>
      </w:hyperlink>
      <w:r w:rsidRPr="00BA293C">
        <w:rPr>
          <w:rFonts w:cstheme="minorHAnsi"/>
          <w:color w:val="000000" w:themeColor="text1"/>
          <w:sz w:val="23"/>
          <w:szCs w:val="23"/>
        </w:rPr>
        <w:br/>
        <w:t xml:space="preserve">3-Sağlık </w:t>
      </w:r>
      <w:r w:rsidR="000F29AD" w:rsidRPr="00BA293C">
        <w:rPr>
          <w:rFonts w:cstheme="minorHAnsi"/>
          <w:color w:val="000000" w:themeColor="text1"/>
          <w:sz w:val="23"/>
          <w:szCs w:val="23"/>
        </w:rPr>
        <w:t>Provizyon</w:t>
      </w:r>
      <w:r w:rsidRPr="00BA293C">
        <w:rPr>
          <w:rFonts w:cstheme="minorHAnsi"/>
          <w:color w:val="000000" w:themeColor="text1"/>
          <w:sz w:val="23"/>
          <w:szCs w:val="23"/>
        </w:rPr>
        <w:t xml:space="preserve"> Belgesi (Öğrenci Belgesi ile Sosyal Güvenlik kurumundan Temin Edilecek)</w:t>
      </w:r>
      <w:r w:rsidRPr="00BA293C">
        <w:rPr>
          <w:rFonts w:cstheme="minorHAnsi"/>
          <w:color w:val="000000" w:themeColor="text1"/>
          <w:sz w:val="23"/>
          <w:szCs w:val="23"/>
        </w:rPr>
        <w:br/>
        <w:t>4-Nüfus Cüzdanı Fotokopisi (Ön ve Arka Tek Yüze)</w:t>
      </w:r>
      <w:r w:rsidRPr="00BA293C">
        <w:rPr>
          <w:rFonts w:cstheme="minorHAnsi"/>
          <w:color w:val="000000" w:themeColor="text1"/>
          <w:sz w:val="23"/>
          <w:szCs w:val="23"/>
        </w:rPr>
        <w:br/>
      </w:r>
      <w:hyperlink r:id="rId7" w:history="1">
        <w:r w:rsidRPr="00BA293C">
          <w:rPr>
            <w:rStyle w:val="Kpr"/>
            <w:rFonts w:cstheme="minorHAnsi"/>
            <w:color w:val="000000" w:themeColor="text1"/>
            <w:sz w:val="23"/>
            <w:szCs w:val="23"/>
            <w:u w:val="none"/>
            <w:bdr w:val="none" w:sz="0" w:space="0" w:color="auto" w:frame="1"/>
          </w:rPr>
          <w:t>5- İş yeri Staj Sözleşmesi</w:t>
        </w:r>
      </w:hyperlink>
    </w:p>
    <w:p w14:paraId="4CAD3A9A" w14:textId="77777777" w:rsidR="00BA293C" w:rsidRPr="00374609" w:rsidRDefault="00BA293C" w:rsidP="00BA293C">
      <w:pPr>
        <w:jc w:val="both"/>
        <w:rPr>
          <w:rFonts w:cstheme="minorHAnsi"/>
          <w:b/>
          <w:color w:val="000000" w:themeColor="text1"/>
          <w:u w:val="single"/>
        </w:rPr>
      </w:pPr>
      <w:r w:rsidRPr="00374609">
        <w:rPr>
          <w:rFonts w:cstheme="minorHAnsi"/>
          <w:b/>
          <w:color w:val="FF0000"/>
          <w:u w:val="single"/>
        </w:rPr>
        <w:t>Madde 2:</w:t>
      </w:r>
      <w:r w:rsidRPr="00374609">
        <w:rPr>
          <w:rFonts w:cstheme="minorHAnsi"/>
          <w:color w:val="FF0000"/>
        </w:rPr>
        <w:t xml:space="preserve"> </w:t>
      </w:r>
      <w:r>
        <w:rPr>
          <w:rFonts w:cstheme="minorHAnsi"/>
          <w:color w:val="000000" w:themeColor="text1"/>
        </w:rPr>
        <w:t xml:space="preserve">Öğrenciler staj defterlerini spiralli şekilde hazırlamalıdır. Devam çizelgesi defterin içine konulmayacaktır. Öğrenciler staj bitiminden sonra mezun durumunda olmaları halinde DGS sınavına yetişebilmeleri için staj dosyalarını ilgili ders sorumlusu ile irtibata geçerek en erken belirtilen tarihte teslim etmelidir. </w:t>
      </w:r>
      <w:r w:rsidR="009D2E6E" w:rsidRPr="009D2E6E">
        <w:rPr>
          <w:rFonts w:cstheme="minorHAnsi"/>
          <w:b/>
          <w:color w:val="000000" w:themeColor="text1"/>
          <w:u w:val="single"/>
        </w:rPr>
        <w:t>Mezun durumunda olan ancak dosyasını teslim etmek istemeyen öğrenciler takvimde belirtilen teslim tarihinde teslim edebilir.</w:t>
      </w:r>
      <w:r w:rsidR="009D2E6E">
        <w:rPr>
          <w:rFonts w:cstheme="minorHAnsi"/>
          <w:color w:val="000000" w:themeColor="text1"/>
        </w:rPr>
        <w:t xml:space="preserve"> </w:t>
      </w:r>
      <w:r>
        <w:rPr>
          <w:rFonts w:cstheme="minorHAnsi"/>
          <w:color w:val="000000" w:themeColor="text1"/>
        </w:rPr>
        <w:t xml:space="preserve">Staj tesliminde gerekli olan belgelerde eksiklik olması durumunda dosya kabul edilmez. </w:t>
      </w:r>
      <w:r w:rsidRPr="009D2E6E">
        <w:rPr>
          <w:rFonts w:cstheme="minorHAnsi"/>
          <w:color w:val="000000" w:themeColor="text1"/>
          <w:u w:val="single"/>
        </w:rPr>
        <w:t xml:space="preserve">Staj dosyası imza ile teslim edilmelidir. Her öğrenci dosyasını şahsen teslim etmek </w:t>
      </w:r>
      <w:r w:rsidR="009D2E6E" w:rsidRPr="009D2E6E">
        <w:rPr>
          <w:rFonts w:cstheme="minorHAnsi"/>
          <w:color w:val="000000" w:themeColor="text1"/>
          <w:u w:val="single"/>
        </w:rPr>
        <w:t xml:space="preserve">ve teslim evrakına imza atmak </w:t>
      </w:r>
      <w:r w:rsidRPr="009D2E6E">
        <w:rPr>
          <w:rFonts w:cstheme="minorHAnsi"/>
          <w:color w:val="000000" w:themeColor="text1"/>
          <w:u w:val="single"/>
        </w:rPr>
        <w:t>zorundadır.</w:t>
      </w:r>
      <w:r>
        <w:rPr>
          <w:rFonts w:cstheme="minorHAnsi"/>
          <w:color w:val="000000" w:themeColor="text1"/>
        </w:rPr>
        <w:t xml:space="preserve"> </w:t>
      </w:r>
      <w:r w:rsidR="00374609" w:rsidRPr="00374609">
        <w:rPr>
          <w:rFonts w:cstheme="minorHAnsi"/>
          <w:b/>
          <w:color w:val="000000" w:themeColor="text1"/>
          <w:u w:val="single"/>
        </w:rPr>
        <w:t xml:space="preserve">Birinci sınıf öğrencileri tamamladıkları yaz stajını staj takviminde belirtilen </w:t>
      </w:r>
      <w:r w:rsidR="00374609" w:rsidRPr="00374609">
        <w:rPr>
          <w:rFonts w:cstheme="minorHAnsi"/>
          <w:b/>
          <w:color w:val="FF0000"/>
          <w:u w:val="single"/>
        </w:rPr>
        <w:t xml:space="preserve">“GEÇ TESLİM” </w:t>
      </w:r>
      <w:r w:rsidR="00374609" w:rsidRPr="00374609">
        <w:rPr>
          <w:rFonts w:cstheme="minorHAnsi"/>
          <w:b/>
          <w:color w:val="000000" w:themeColor="text1"/>
          <w:u w:val="single"/>
        </w:rPr>
        <w:t>tarih aralığında teslim edebilir.</w:t>
      </w:r>
    </w:p>
    <w:p w14:paraId="2CAE04BB" w14:textId="77777777" w:rsidR="00821D5D" w:rsidRDefault="00BA293C" w:rsidP="00BA293C">
      <w:pPr>
        <w:rPr>
          <w:rStyle w:val="Kpr"/>
          <w:rFonts w:cstheme="minorHAnsi"/>
          <w:color w:val="000000" w:themeColor="text1"/>
        </w:rPr>
      </w:pPr>
      <w:r w:rsidRPr="00BA293C">
        <w:rPr>
          <w:rFonts w:cstheme="minorHAnsi"/>
          <w:b/>
          <w:bCs/>
          <w:color w:val="000000" w:themeColor="text1"/>
        </w:rPr>
        <w:t>Staj Süresince Doldurulması Gereken Belgeler</w:t>
      </w:r>
      <w:r w:rsidRPr="00BA293C">
        <w:rPr>
          <w:rFonts w:cstheme="minorHAnsi"/>
          <w:color w:val="000000" w:themeColor="text1"/>
        </w:rPr>
        <w:br/>
        <w:t>1</w:t>
      </w:r>
      <w:hyperlink r:id="rId8" w:history="1">
        <w:r w:rsidRPr="00BA293C">
          <w:rPr>
            <w:rStyle w:val="Kpr"/>
            <w:rFonts w:cstheme="minorHAnsi"/>
            <w:color w:val="000000" w:themeColor="text1"/>
          </w:rPr>
          <w:t>- Staj Defteri</w:t>
        </w:r>
      </w:hyperlink>
      <w:r w:rsidRPr="00BA293C">
        <w:rPr>
          <w:rFonts w:cstheme="minorHAnsi"/>
          <w:color w:val="000000" w:themeColor="text1"/>
        </w:rPr>
        <w:br/>
        <w:t>2</w:t>
      </w:r>
      <w:hyperlink r:id="rId9" w:history="1">
        <w:r w:rsidRPr="00BA293C">
          <w:rPr>
            <w:rStyle w:val="Kpr"/>
            <w:rFonts w:cstheme="minorHAnsi"/>
            <w:color w:val="000000" w:themeColor="text1"/>
          </w:rPr>
          <w:t>- Öğrenci Değerlendirme Formu</w:t>
        </w:r>
      </w:hyperlink>
      <w:r w:rsidRPr="00BA293C">
        <w:rPr>
          <w:rFonts w:cstheme="minorHAnsi"/>
          <w:color w:val="000000" w:themeColor="text1"/>
        </w:rPr>
        <w:br/>
        <w:t>3</w:t>
      </w:r>
      <w:hyperlink r:id="rId10" w:history="1">
        <w:r w:rsidRPr="00BA293C">
          <w:rPr>
            <w:rStyle w:val="Kpr"/>
            <w:rFonts w:cstheme="minorHAnsi"/>
            <w:color w:val="000000" w:themeColor="text1"/>
          </w:rPr>
          <w:t>- Öğrenci Devam Çizelgesi</w:t>
        </w:r>
      </w:hyperlink>
    </w:p>
    <w:p w14:paraId="2AF84B28" w14:textId="77777777" w:rsidR="00BA293C" w:rsidRDefault="00BA293C" w:rsidP="00BA293C">
      <w:pPr>
        <w:rPr>
          <w:rFonts w:cstheme="minorHAnsi"/>
          <w:b/>
          <w:bCs/>
          <w:color w:val="000000" w:themeColor="text1"/>
          <w:u w:val="single"/>
        </w:rPr>
      </w:pPr>
      <w:r w:rsidRPr="00BA293C">
        <w:rPr>
          <w:rFonts w:cstheme="minorHAnsi"/>
          <w:color w:val="000000" w:themeColor="text1"/>
        </w:rPr>
        <w:br/>
      </w:r>
      <w:r w:rsidR="00821D5D" w:rsidRPr="00821D5D">
        <w:rPr>
          <w:rFonts w:cstheme="minorHAnsi"/>
          <w:b/>
          <w:bCs/>
          <w:color w:val="000000" w:themeColor="text1"/>
          <w:u w:val="single"/>
        </w:rPr>
        <w:t>Staj teslim edilirken gerekli evraklar</w:t>
      </w:r>
    </w:p>
    <w:p w14:paraId="1268137A" w14:textId="77777777"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Staj bilgi formu</w:t>
      </w:r>
    </w:p>
    <w:p w14:paraId="3DBFEFE9" w14:textId="77777777"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Devam çizelgesi</w:t>
      </w:r>
    </w:p>
    <w:p w14:paraId="07638727" w14:textId="77777777" w:rsid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Öğrenci değerlendirme formu</w:t>
      </w:r>
    </w:p>
    <w:p w14:paraId="10449DEA" w14:textId="77777777" w:rsidR="00821D5D" w:rsidRPr="00821D5D" w:rsidRDefault="00821D5D" w:rsidP="00821D5D">
      <w:pPr>
        <w:pStyle w:val="ListeParagraf"/>
        <w:numPr>
          <w:ilvl w:val="0"/>
          <w:numId w:val="2"/>
        </w:numPr>
        <w:rPr>
          <w:rFonts w:cstheme="minorHAnsi"/>
          <w:color w:val="000000" w:themeColor="text1"/>
          <w:u w:val="single"/>
        </w:rPr>
      </w:pPr>
      <w:r>
        <w:rPr>
          <w:rFonts w:cstheme="minorHAnsi"/>
          <w:color w:val="000000" w:themeColor="text1"/>
          <w:u w:val="single"/>
        </w:rPr>
        <w:t>Staj defteri</w:t>
      </w:r>
    </w:p>
    <w:p w14:paraId="336ADD12" w14:textId="77777777" w:rsidR="00BA293C" w:rsidRDefault="00BA293C" w:rsidP="00821D5D">
      <w:pPr>
        <w:jc w:val="both"/>
        <w:rPr>
          <w:rFonts w:cstheme="minorHAnsi"/>
          <w:color w:val="000000" w:themeColor="text1"/>
        </w:rPr>
      </w:pPr>
      <w:r w:rsidRPr="00BA293C">
        <w:rPr>
          <w:rFonts w:cstheme="minorHAnsi"/>
          <w:b/>
          <w:bCs/>
          <w:color w:val="000000" w:themeColor="text1"/>
        </w:rPr>
        <w:t>Not: </w:t>
      </w:r>
      <w:r w:rsidRPr="00BA293C">
        <w:rPr>
          <w:rFonts w:cstheme="minorHAnsi"/>
          <w:color w:val="000000" w:themeColor="text1"/>
        </w:rPr>
        <w:t>Stajyer Öğrenci Değerlendirme Formu ve Stajyer Öğrenci Devam Çizelgesi zarf içerisine konularak, zarfın işyerine mühürlettirilmesi gerekmektedir. Bu zarfın kapalı ve mühürlü şekilde teslim edilmesi zorunludur. Staj Defteri ve Staj belgeleri Turizm ve Otelcilik MYO öğrenci işlerine imza karşılığı teslim  edilmelidir. </w:t>
      </w:r>
    </w:p>
    <w:p w14:paraId="25AFC4D2" w14:textId="16492CB7" w:rsidR="00BA293C" w:rsidRPr="00BA293C" w:rsidRDefault="00BA293C" w:rsidP="00821D5D">
      <w:pPr>
        <w:jc w:val="both"/>
        <w:rPr>
          <w:rFonts w:cstheme="minorHAnsi"/>
          <w:color w:val="000000" w:themeColor="text1"/>
        </w:rPr>
      </w:pPr>
      <w:r w:rsidRPr="00374609">
        <w:rPr>
          <w:rFonts w:cstheme="minorHAnsi"/>
          <w:b/>
          <w:color w:val="FF0000"/>
          <w:u w:val="single"/>
        </w:rPr>
        <w:t>Madde 3:</w:t>
      </w:r>
      <w:r>
        <w:rPr>
          <w:rFonts w:cstheme="minorHAnsi"/>
          <w:color w:val="000000" w:themeColor="text1"/>
        </w:rPr>
        <w:t xml:space="preserve"> Staj dosyalarının teslimi sonrasında staj notlarının ilan tarihi değişiklik gösterebilir. 202</w:t>
      </w:r>
      <w:r w:rsidR="005774D9">
        <w:rPr>
          <w:rFonts w:cstheme="minorHAnsi"/>
          <w:color w:val="000000" w:themeColor="text1"/>
        </w:rPr>
        <w:t>5</w:t>
      </w:r>
      <w:r>
        <w:rPr>
          <w:rFonts w:cstheme="minorHAnsi"/>
          <w:color w:val="000000" w:themeColor="text1"/>
        </w:rPr>
        <w:t xml:space="preserve"> girişli öğrencilerin notları Staj-I dersini aldıkları dönemde final notlarına işlenecektir. Mezun durumunda olan öğrencilerin staj başarı durumlarının işlenme tarihi staj defterinin teslim tarihine göre değişiklik göstermektedir. </w:t>
      </w:r>
    </w:p>
    <w:sectPr w:rsidR="00BA293C" w:rsidRPr="00BA2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270E"/>
    <w:multiLevelType w:val="hybridMultilevel"/>
    <w:tmpl w:val="A8AC7126"/>
    <w:lvl w:ilvl="0" w:tplc="91109B5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59749F"/>
    <w:multiLevelType w:val="hybridMultilevel"/>
    <w:tmpl w:val="98AC8896"/>
    <w:lvl w:ilvl="0" w:tplc="7F86B27E">
      <w:start w:val="1"/>
      <w:numFmt w:val="decimal"/>
      <w:lvlText w:val="%1."/>
      <w:lvlJc w:val="left"/>
      <w:pPr>
        <w:tabs>
          <w:tab w:val="num" w:pos="720"/>
        </w:tabs>
        <w:ind w:left="720" w:hanging="360"/>
      </w:pPr>
    </w:lvl>
    <w:lvl w:ilvl="1" w:tplc="1E3AFF88" w:tentative="1">
      <w:start w:val="1"/>
      <w:numFmt w:val="decimal"/>
      <w:lvlText w:val="%2."/>
      <w:lvlJc w:val="left"/>
      <w:pPr>
        <w:tabs>
          <w:tab w:val="num" w:pos="1440"/>
        </w:tabs>
        <w:ind w:left="1440" w:hanging="360"/>
      </w:pPr>
    </w:lvl>
    <w:lvl w:ilvl="2" w:tplc="A32A2AE0" w:tentative="1">
      <w:start w:val="1"/>
      <w:numFmt w:val="decimal"/>
      <w:lvlText w:val="%3."/>
      <w:lvlJc w:val="left"/>
      <w:pPr>
        <w:tabs>
          <w:tab w:val="num" w:pos="2160"/>
        </w:tabs>
        <w:ind w:left="2160" w:hanging="360"/>
      </w:pPr>
    </w:lvl>
    <w:lvl w:ilvl="3" w:tplc="1B0C242C" w:tentative="1">
      <w:start w:val="1"/>
      <w:numFmt w:val="decimal"/>
      <w:lvlText w:val="%4."/>
      <w:lvlJc w:val="left"/>
      <w:pPr>
        <w:tabs>
          <w:tab w:val="num" w:pos="2880"/>
        </w:tabs>
        <w:ind w:left="2880" w:hanging="360"/>
      </w:pPr>
    </w:lvl>
    <w:lvl w:ilvl="4" w:tplc="37868556" w:tentative="1">
      <w:start w:val="1"/>
      <w:numFmt w:val="decimal"/>
      <w:lvlText w:val="%5."/>
      <w:lvlJc w:val="left"/>
      <w:pPr>
        <w:tabs>
          <w:tab w:val="num" w:pos="3600"/>
        </w:tabs>
        <w:ind w:left="3600" w:hanging="360"/>
      </w:pPr>
    </w:lvl>
    <w:lvl w:ilvl="5" w:tplc="96547C98" w:tentative="1">
      <w:start w:val="1"/>
      <w:numFmt w:val="decimal"/>
      <w:lvlText w:val="%6."/>
      <w:lvlJc w:val="left"/>
      <w:pPr>
        <w:tabs>
          <w:tab w:val="num" w:pos="4320"/>
        </w:tabs>
        <w:ind w:left="4320" w:hanging="360"/>
      </w:pPr>
    </w:lvl>
    <w:lvl w:ilvl="6" w:tplc="439E7C6C" w:tentative="1">
      <w:start w:val="1"/>
      <w:numFmt w:val="decimal"/>
      <w:lvlText w:val="%7."/>
      <w:lvlJc w:val="left"/>
      <w:pPr>
        <w:tabs>
          <w:tab w:val="num" w:pos="5040"/>
        </w:tabs>
        <w:ind w:left="5040" w:hanging="360"/>
      </w:pPr>
    </w:lvl>
    <w:lvl w:ilvl="7" w:tplc="C7DA89BE" w:tentative="1">
      <w:start w:val="1"/>
      <w:numFmt w:val="decimal"/>
      <w:lvlText w:val="%8."/>
      <w:lvlJc w:val="left"/>
      <w:pPr>
        <w:tabs>
          <w:tab w:val="num" w:pos="5760"/>
        </w:tabs>
        <w:ind w:left="5760" w:hanging="360"/>
      </w:pPr>
    </w:lvl>
    <w:lvl w:ilvl="8" w:tplc="BE0A342E" w:tentative="1">
      <w:start w:val="1"/>
      <w:numFmt w:val="decimal"/>
      <w:lvlText w:val="%9."/>
      <w:lvlJc w:val="left"/>
      <w:pPr>
        <w:tabs>
          <w:tab w:val="num" w:pos="6480"/>
        </w:tabs>
        <w:ind w:left="6480" w:hanging="360"/>
      </w:pPr>
    </w:lvl>
  </w:abstractNum>
  <w:num w:numId="1" w16cid:durableId="1426421221">
    <w:abstractNumId w:val="1"/>
  </w:num>
  <w:num w:numId="2" w16cid:durableId="76522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B5"/>
    <w:rsid w:val="00047C8B"/>
    <w:rsid w:val="000F29AD"/>
    <w:rsid w:val="00142494"/>
    <w:rsid w:val="001744C8"/>
    <w:rsid w:val="002B51C0"/>
    <w:rsid w:val="00354045"/>
    <w:rsid w:val="00355C42"/>
    <w:rsid w:val="00374609"/>
    <w:rsid w:val="003B1AF9"/>
    <w:rsid w:val="003D3CA6"/>
    <w:rsid w:val="00433D66"/>
    <w:rsid w:val="0046672D"/>
    <w:rsid w:val="00560221"/>
    <w:rsid w:val="005651BD"/>
    <w:rsid w:val="005774D9"/>
    <w:rsid w:val="005E6FBB"/>
    <w:rsid w:val="006138B5"/>
    <w:rsid w:val="00813B9C"/>
    <w:rsid w:val="008146D5"/>
    <w:rsid w:val="00821D5D"/>
    <w:rsid w:val="008A181A"/>
    <w:rsid w:val="008B1E44"/>
    <w:rsid w:val="008F0349"/>
    <w:rsid w:val="00945A47"/>
    <w:rsid w:val="0097506D"/>
    <w:rsid w:val="009D24BA"/>
    <w:rsid w:val="009D2E6E"/>
    <w:rsid w:val="009E50A9"/>
    <w:rsid w:val="00B525F2"/>
    <w:rsid w:val="00B66A07"/>
    <w:rsid w:val="00B72594"/>
    <w:rsid w:val="00BA293C"/>
    <w:rsid w:val="00C23051"/>
    <w:rsid w:val="00C60329"/>
    <w:rsid w:val="00C8091C"/>
    <w:rsid w:val="00CC32BF"/>
    <w:rsid w:val="00CC3C67"/>
    <w:rsid w:val="00D32510"/>
    <w:rsid w:val="00E61A12"/>
    <w:rsid w:val="00EC1577"/>
    <w:rsid w:val="00F73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9D57"/>
  <w15:chartTrackingRefBased/>
  <w15:docId w15:val="{8A06FA4E-F455-41D4-A3B7-3DC7241F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6D"/>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60329"/>
    <w:rPr>
      <w:b/>
      <w:bCs/>
    </w:rPr>
  </w:style>
  <w:style w:type="character" w:styleId="Kpr">
    <w:name w:val="Hyperlink"/>
    <w:basedOn w:val="VarsaylanParagrafYazTipi"/>
    <w:uiPriority w:val="99"/>
    <w:unhideWhenUsed/>
    <w:rsid w:val="00C60329"/>
    <w:rPr>
      <w:color w:val="0000FF"/>
      <w:u w:val="single"/>
    </w:rPr>
  </w:style>
  <w:style w:type="paragraph" w:styleId="ListeParagraf">
    <w:name w:val="List Paragraph"/>
    <w:basedOn w:val="Normal"/>
    <w:uiPriority w:val="34"/>
    <w:qFormat/>
    <w:rsid w:val="00821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3540">
      <w:bodyDiv w:val="1"/>
      <w:marLeft w:val="0"/>
      <w:marRight w:val="0"/>
      <w:marTop w:val="0"/>
      <w:marBottom w:val="0"/>
      <w:divBdr>
        <w:top w:val="none" w:sz="0" w:space="0" w:color="auto"/>
        <w:left w:val="none" w:sz="0" w:space="0" w:color="auto"/>
        <w:bottom w:val="none" w:sz="0" w:space="0" w:color="auto"/>
        <w:right w:val="none" w:sz="0" w:space="0" w:color="auto"/>
      </w:divBdr>
      <w:divsChild>
        <w:div w:id="183323530">
          <w:marLeft w:val="547"/>
          <w:marRight w:val="86"/>
          <w:marTop w:val="0"/>
          <w:marBottom w:val="0"/>
          <w:divBdr>
            <w:top w:val="none" w:sz="0" w:space="0" w:color="auto"/>
            <w:left w:val="none" w:sz="0" w:space="0" w:color="auto"/>
            <w:bottom w:val="none" w:sz="0" w:space="0" w:color="auto"/>
            <w:right w:val="none" w:sz="0" w:space="0" w:color="auto"/>
          </w:divBdr>
        </w:div>
        <w:div w:id="2091534457">
          <w:marLeft w:val="547"/>
          <w:marRight w:val="86"/>
          <w:marTop w:val="0"/>
          <w:marBottom w:val="0"/>
          <w:divBdr>
            <w:top w:val="none" w:sz="0" w:space="0" w:color="auto"/>
            <w:left w:val="none" w:sz="0" w:space="0" w:color="auto"/>
            <w:bottom w:val="none" w:sz="0" w:space="0" w:color="auto"/>
            <w:right w:val="none" w:sz="0" w:space="0" w:color="auto"/>
          </w:divBdr>
        </w:div>
      </w:divsChild>
    </w:div>
    <w:div w:id="1342584073">
      <w:bodyDiv w:val="1"/>
      <w:marLeft w:val="0"/>
      <w:marRight w:val="0"/>
      <w:marTop w:val="0"/>
      <w:marBottom w:val="0"/>
      <w:divBdr>
        <w:top w:val="none" w:sz="0" w:space="0" w:color="auto"/>
        <w:left w:val="none" w:sz="0" w:space="0" w:color="auto"/>
        <w:bottom w:val="none" w:sz="0" w:space="0" w:color="auto"/>
        <w:right w:val="none" w:sz="0" w:space="0" w:color="auto"/>
      </w:divBdr>
      <w:divsChild>
        <w:div w:id="1827864801">
          <w:marLeft w:val="547"/>
          <w:marRight w:val="86"/>
          <w:marTop w:val="0"/>
          <w:marBottom w:val="0"/>
          <w:divBdr>
            <w:top w:val="none" w:sz="0" w:space="0" w:color="auto"/>
            <w:left w:val="none" w:sz="0" w:space="0" w:color="auto"/>
            <w:bottom w:val="none" w:sz="0" w:space="0" w:color="auto"/>
            <w:right w:val="none" w:sz="0" w:space="0" w:color="auto"/>
          </w:divBdr>
        </w:div>
        <w:div w:id="1796673686">
          <w:marLeft w:val="547"/>
          <w:marRight w:val="86"/>
          <w:marTop w:val="0"/>
          <w:marBottom w:val="0"/>
          <w:divBdr>
            <w:top w:val="none" w:sz="0" w:space="0" w:color="auto"/>
            <w:left w:val="none" w:sz="0" w:space="0" w:color="auto"/>
            <w:bottom w:val="none" w:sz="0" w:space="0" w:color="auto"/>
            <w:right w:val="none" w:sz="0" w:space="0" w:color="auto"/>
          </w:divBdr>
        </w:div>
      </w:divsChild>
    </w:div>
    <w:div w:id="1482189742">
      <w:bodyDiv w:val="1"/>
      <w:marLeft w:val="0"/>
      <w:marRight w:val="0"/>
      <w:marTop w:val="0"/>
      <w:marBottom w:val="0"/>
      <w:divBdr>
        <w:top w:val="none" w:sz="0" w:space="0" w:color="auto"/>
        <w:left w:val="none" w:sz="0" w:space="0" w:color="auto"/>
        <w:bottom w:val="none" w:sz="0" w:space="0" w:color="auto"/>
        <w:right w:val="none" w:sz="0" w:space="0" w:color="auto"/>
      </w:divBdr>
      <w:divsChild>
        <w:div w:id="1708214072">
          <w:marLeft w:val="547"/>
          <w:marRight w:val="86"/>
          <w:marTop w:val="0"/>
          <w:marBottom w:val="0"/>
          <w:divBdr>
            <w:top w:val="none" w:sz="0" w:space="0" w:color="auto"/>
            <w:left w:val="none" w:sz="0" w:space="0" w:color="auto"/>
            <w:bottom w:val="none" w:sz="0" w:space="0" w:color="auto"/>
            <w:right w:val="none" w:sz="0" w:space="0" w:color="auto"/>
          </w:divBdr>
        </w:div>
        <w:div w:id="1847018573">
          <w:marLeft w:val="547"/>
          <w:marRight w:val="86"/>
          <w:marTop w:val="0"/>
          <w:marBottom w:val="0"/>
          <w:divBdr>
            <w:top w:val="none" w:sz="0" w:space="0" w:color="auto"/>
            <w:left w:val="none" w:sz="0" w:space="0" w:color="auto"/>
            <w:bottom w:val="none" w:sz="0" w:space="0" w:color="auto"/>
            <w:right w:val="none" w:sz="0" w:space="0" w:color="auto"/>
          </w:divBdr>
        </w:div>
      </w:divsChild>
    </w:div>
    <w:div w:id="1680812157">
      <w:bodyDiv w:val="1"/>
      <w:marLeft w:val="0"/>
      <w:marRight w:val="0"/>
      <w:marTop w:val="0"/>
      <w:marBottom w:val="0"/>
      <w:divBdr>
        <w:top w:val="none" w:sz="0" w:space="0" w:color="auto"/>
        <w:left w:val="none" w:sz="0" w:space="0" w:color="auto"/>
        <w:bottom w:val="none" w:sz="0" w:space="0" w:color="auto"/>
        <w:right w:val="none" w:sz="0" w:space="0" w:color="auto"/>
      </w:divBdr>
      <w:divsChild>
        <w:div w:id="1846700501">
          <w:marLeft w:val="547"/>
          <w:marRight w:val="86"/>
          <w:marTop w:val="0"/>
          <w:marBottom w:val="0"/>
          <w:divBdr>
            <w:top w:val="none" w:sz="0" w:space="0" w:color="auto"/>
            <w:left w:val="none" w:sz="0" w:space="0" w:color="auto"/>
            <w:bottom w:val="none" w:sz="0" w:space="0" w:color="auto"/>
            <w:right w:val="none" w:sz="0" w:space="0" w:color="auto"/>
          </w:divBdr>
        </w:div>
        <w:div w:id="430200793">
          <w:marLeft w:val="547"/>
          <w:marRight w:val="86"/>
          <w:marTop w:val="0"/>
          <w:marBottom w:val="0"/>
          <w:divBdr>
            <w:top w:val="none" w:sz="0" w:space="0" w:color="auto"/>
            <w:left w:val="none" w:sz="0" w:space="0" w:color="auto"/>
            <w:bottom w:val="none" w:sz="0" w:space="0" w:color="auto"/>
            <w:right w:val="none" w:sz="0" w:space="0" w:color="auto"/>
          </w:divBdr>
        </w:div>
      </w:divsChild>
    </w:div>
    <w:div w:id="2134858717">
      <w:bodyDiv w:val="1"/>
      <w:marLeft w:val="0"/>
      <w:marRight w:val="0"/>
      <w:marTop w:val="0"/>
      <w:marBottom w:val="0"/>
      <w:divBdr>
        <w:top w:val="none" w:sz="0" w:space="0" w:color="auto"/>
        <w:left w:val="none" w:sz="0" w:space="0" w:color="auto"/>
        <w:bottom w:val="none" w:sz="0" w:space="0" w:color="auto"/>
        <w:right w:val="none" w:sz="0" w:space="0" w:color="auto"/>
      </w:divBdr>
      <w:divsChild>
        <w:div w:id="788477178">
          <w:marLeft w:val="547"/>
          <w:marRight w:val="86"/>
          <w:marTop w:val="0"/>
          <w:marBottom w:val="0"/>
          <w:divBdr>
            <w:top w:val="none" w:sz="0" w:space="0" w:color="auto"/>
            <w:left w:val="none" w:sz="0" w:space="0" w:color="auto"/>
            <w:bottom w:val="none" w:sz="0" w:space="0" w:color="auto"/>
            <w:right w:val="none" w:sz="0" w:space="0" w:color="auto"/>
          </w:divBdr>
        </w:div>
        <w:div w:id="1022709710">
          <w:marLeft w:val="547"/>
          <w:marRight w:val="8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izm.trabzon.edu.tr/Files/ckFiles/turizm-trabzon-edu-tr/staj/Staj%20Defteri-TOMYO.pdf" TargetMode="External"/><Relationship Id="rId3" Type="http://schemas.openxmlformats.org/officeDocument/2006/relationships/settings" Target="settings.xml"/><Relationship Id="rId7" Type="http://schemas.openxmlformats.org/officeDocument/2006/relationships/hyperlink" Target="https://turizm.trabzon.edu.tr/Files/ckFiles/turizm-trabzon-edu-tr/staj/%C4%B0%C5%9EYER%C4%B0%20STAJ%20S%C3%96ZLE%C5%9EMES%C4%B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izm.trabzon.edu.tr/Files/ckFiles/turizm-trabzon-edu-tr/staj/aile_sa%C4%9Fl%C4%B1k_yard%C4%B1m%C4%B1_sorgulama_belgesi.pdf" TargetMode="External"/><Relationship Id="rId11" Type="http://schemas.openxmlformats.org/officeDocument/2006/relationships/fontTable" Target="fontTable.xml"/><Relationship Id="rId5" Type="http://schemas.openxmlformats.org/officeDocument/2006/relationships/hyperlink" Target="https://turizm.trabzon.edu.tr/Share/AAF3F9C3C20D871690E5305588604432" TargetMode="External"/><Relationship Id="rId10" Type="http://schemas.openxmlformats.org/officeDocument/2006/relationships/hyperlink" Target="https://turizm.trabzon.edu.tr/Files/ckFiles/turizm-trabzon-edu-tr/staj/%C3%96%C4%9Frenci%20Devam%20%C3%87izelgesi-TOMYO.pdf" TargetMode="External"/><Relationship Id="rId4" Type="http://schemas.openxmlformats.org/officeDocument/2006/relationships/webSettings" Target="webSettings.xml"/><Relationship Id="rId9" Type="http://schemas.openxmlformats.org/officeDocument/2006/relationships/hyperlink" Target="https://turizm.trabzon.edu.tr/Files/ckFiles/turizm-trabzon-edu-tr/staj/%C3%96%C4%9Frenci%20De%C4%9Ferlendirme%20Formu-TOMYO.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4399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SİS ATABAY</dc:creator>
  <cp:keywords/>
  <dc:description/>
  <cp:lastModifiedBy>GÜLAY ÇAKMAK</cp:lastModifiedBy>
  <cp:revision>2</cp:revision>
  <dcterms:created xsi:type="dcterms:W3CDTF">2026-04-29T12:06:00Z</dcterms:created>
  <dcterms:modified xsi:type="dcterms:W3CDTF">2026-04-29T12:06:00Z</dcterms:modified>
</cp:coreProperties>
</file>